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F304E" w14:textId="46F64710" w:rsidR="006C1152" w:rsidRPr="006C1152" w:rsidRDefault="006C1152" w:rsidP="006C1152">
      <w:pPr>
        <w:spacing w:line="360" w:lineRule="auto"/>
        <w:rPr>
          <w:rFonts w:ascii="Times New Roman" w:hAnsi="Times New Roman" w:cs="Times New Roman"/>
          <w:b/>
          <w:bCs/>
          <w:sz w:val="28"/>
          <w:szCs w:val="28"/>
        </w:rPr>
      </w:pPr>
      <w:r w:rsidRPr="006C1152">
        <w:rPr>
          <w:rFonts w:ascii="Times New Roman" w:hAnsi="Times New Roman" w:cs="Times New Roman"/>
          <w:b/>
          <w:bCs/>
          <w:noProof/>
          <w:sz w:val="28"/>
          <w:szCs w:val="28"/>
          <w:lang w:eastAsia="ru-RU"/>
        </w:rPr>
        <w:drawing>
          <wp:inline distT="0" distB="0" distL="0" distR="0" wp14:anchorId="7111118B" wp14:editId="07FA4317">
            <wp:extent cx="5934468" cy="10363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апка с 2 адресами (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4468" cy="1036322"/>
                    </a:xfrm>
                    <a:prstGeom prst="rect">
                      <a:avLst/>
                    </a:prstGeom>
                  </pic:spPr>
                </pic:pic>
              </a:graphicData>
            </a:graphic>
          </wp:inline>
        </w:drawing>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760"/>
      </w:tblGrid>
      <w:tr w:rsidR="00F80E7A" w14:paraId="31794ABD" w14:textId="77777777" w:rsidTr="00D06914">
        <w:tc>
          <w:tcPr>
            <w:tcW w:w="5070" w:type="dxa"/>
          </w:tcPr>
          <w:p w14:paraId="755E472F" w14:textId="77777777" w:rsidR="00F80E7A" w:rsidRDefault="00F80E7A" w:rsidP="00D06914">
            <w:pPr>
              <w:spacing w:before="61"/>
              <w:ind w:right="-2"/>
              <w:jc w:val="center"/>
              <w:rPr>
                <w:rFonts w:ascii="Times New Roman" w:hAnsi="Times New Roman" w:cs="Times New Roman"/>
                <w:b/>
                <w:sz w:val="24"/>
              </w:rPr>
            </w:pPr>
          </w:p>
        </w:tc>
        <w:tc>
          <w:tcPr>
            <w:tcW w:w="5067" w:type="dxa"/>
          </w:tcPr>
          <w:p w14:paraId="3CDDC80A" w14:textId="77777777" w:rsidR="00F80E7A" w:rsidRDefault="00F80E7A" w:rsidP="00D06914">
            <w:pPr>
              <w:spacing w:before="61"/>
              <w:ind w:right="-2"/>
              <w:jc w:val="center"/>
              <w:rPr>
                <w:rFonts w:ascii="Times New Roman" w:hAnsi="Times New Roman" w:cs="Times New Roman"/>
                <w:b/>
                <w:sz w:val="24"/>
              </w:rPr>
            </w:pPr>
            <w:r>
              <w:rPr>
                <w:rFonts w:ascii="Times New Roman" w:hAnsi="Times New Roman" w:cs="Times New Roman"/>
                <w:b/>
                <w:sz w:val="24"/>
              </w:rPr>
              <w:t>УТВЕРЖДАЮ</w:t>
            </w:r>
          </w:p>
          <w:p w14:paraId="23500C1D" w14:textId="77777777" w:rsidR="00F80E7A" w:rsidRPr="003E2A9B" w:rsidRDefault="00F80E7A" w:rsidP="00D06914">
            <w:pPr>
              <w:spacing w:before="61"/>
              <w:ind w:right="-2"/>
              <w:jc w:val="both"/>
              <w:rPr>
                <w:rFonts w:ascii="Times New Roman" w:hAnsi="Times New Roman" w:cs="Times New Roman"/>
                <w:bCs/>
                <w:sz w:val="24"/>
              </w:rPr>
            </w:pPr>
            <w:r w:rsidRPr="003E2A9B">
              <w:rPr>
                <w:rFonts w:ascii="Times New Roman" w:hAnsi="Times New Roman" w:cs="Times New Roman"/>
                <w:bCs/>
                <w:sz w:val="24"/>
              </w:rPr>
              <w:t>Директор муниципального бюджетного</w:t>
            </w:r>
            <w:r w:rsidRPr="00E31350">
              <w:rPr>
                <w:rFonts w:ascii="Times New Roman" w:hAnsi="Times New Roman" w:cs="Times New Roman"/>
                <w:bCs/>
                <w:sz w:val="24"/>
              </w:rPr>
              <w:br/>
            </w:r>
            <w:r w:rsidRPr="003E2A9B">
              <w:rPr>
                <w:rFonts w:ascii="Times New Roman" w:hAnsi="Times New Roman" w:cs="Times New Roman"/>
                <w:bCs/>
                <w:sz w:val="24"/>
              </w:rPr>
              <w:t>учреждения</w:t>
            </w:r>
            <w:r w:rsidRPr="00E31350">
              <w:rPr>
                <w:rFonts w:ascii="Times New Roman" w:hAnsi="Times New Roman" w:cs="Times New Roman"/>
                <w:bCs/>
                <w:sz w:val="24"/>
              </w:rPr>
              <w:t xml:space="preserve"> </w:t>
            </w:r>
            <w:r w:rsidRPr="003E2A9B">
              <w:rPr>
                <w:rFonts w:ascii="Times New Roman" w:hAnsi="Times New Roman" w:cs="Times New Roman"/>
                <w:bCs/>
                <w:sz w:val="24"/>
              </w:rPr>
              <w:t>«</w:t>
            </w:r>
            <w:proofErr w:type="spellStart"/>
            <w:r w:rsidRPr="003E2A9B">
              <w:rPr>
                <w:rFonts w:ascii="Times New Roman" w:hAnsi="Times New Roman" w:cs="Times New Roman"/>
                <w:bCs/>
                <w:sz w:val="24"/>
              </w:rPr>
              <w:t>Обнинский</w:t>
            </w:r>
            <w:proofErr w:type="spellEnd"/>
            <w:r w:rsidRPr="003E2A9B">
              <w:rPr>
                <w:rFonts w:ascii="Times New Roman" w:hAnsi="Times New Roman" w:cs="Times New Roman"/>
                <w:bCs/>
                <w:sz w:val="24"/>
              </w:rPr>
              <w:t xml:space="preserve"> молодежный центр»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1632"/>
            </w:tblGrid>
            <w:tr w:rsidR="00F80E7A" w:rsidRPr="003E2A9B" w14:paraId="3EF347C2" w14:textId="77777777" w:rsidTr="00D06914">
              <w:tc>
                <w:tcPr>
                  <w:tcW w:w="3152" w:type="dxa"/>
                  <w:tcBorders>
                    <w:bottom w:val="single" w:sz="4" w:space="0" w:color="auto"/>
                  </w:tcBorders>
                </w:tcPr>
                <w:p w14:paraId="50ED7E44" w14:textId="77777777" w:rsidR="00F80E7A" w:rsidRPr="003E2A9B" w:rsidRDefault="00F80E7A" w:rsidP="00D06914">
                  <w:pPr>
                    <w:spacing w:before="61"/>
                    <w:ind w:right="-2"/>
                    <w:jc w:val="both"/>
                    <w:rPr>
                      <w:rFonts w:ascii="Times New Roman" w:hAnsi="Times New Roman" w:cs="Times New Roman"/>
                      <w:bCs/>
                      <w:sz w:val="24"/>
                    </w:rPr>
                  </w:pPr>
                </w:p>
              </w:tc>
              <w:tc>
                <w:tcPr>
                  <w:tcW w:w="1686" w:type="dxa"/>
                </w:tcPr>
                <w:p w14:paraId="4211C65A" w14:textId="77777777" w:rsidR="00F80E7A" w:rsidRPr="003E2A9B" w:rsidRDefault="00F80E7A" w:rsidP="00D06914">
                  <w:pPr>
                    <w:spacing w:before="61"/>
                    <w:ind w:right="-128"/>
                    <w:jc w:val="right"/>
                    <w:rPr>
                      <w:rFonts w:ascii="Times New Roman" w:hAnsi="Times New Roman" w:cs="Times New Roman"/>
                      <w:bCs/>
                      <w:sz w:val="24"/>
                    </w:rPr>
                  </w:pPr>
                  <w:r w:rsidRPr="003E2A9B">
                    <w:rPr>
                      <w:rFonts w:ascii="Times New Roman" w:hAnsi="Times New Roman" w:cs="Times New Roman"/>
                      <w:bCs/>
                      <w:sz w:val="24"/>
                    </w:rPr>
                    <w:t>Казаков Д.А.</w:t>
                  </w:r>
                </w:p>
              </w:tc>
            </w:tr>
          </w:tbl>
          <w:p w14:paraId="1614A7E2" w14:textId="77777777" w:rsidR="00F80E7A" w:rsidRDefault="00F80E7A" w:rsidP="00D06914">
            <w:pPr>
              <w:spacing w:before="61"/>
              <w:ind w:right="-2"/>
              <w:jc w:val="both"/>
              <w:rPr>
                <w:rFonts w:ascii="Times New Roman" w:hAnsi="Times New Roman" w:cs="Times New Roman"/>
                <w:b/>
                <w:sz w:val="24"/>
              </w:rPr>
            </w:pPr>
          </w:p>
        </w:tc>
      </w:tr>
    </w:tbl>
    <w:p w14:paraId="10F4D84B" w14:textId="77777777" w:rsidR="006C1152" w:rsidRDefault="006C1152" w:rsidP="006C1152">
      <w:pPr>
        <w:spacing w:line="360" w:lineRule="auto"/>
        <w:jc w:val="center"/>
        <w:rPr>
          <w:rFonts w:ascii="Times New Roman" w:hAnsi="Times New Roman" w:cs="Times New Roman"/>
          <w:b/>
          <w:bCs/>
          <w:sz w:val="36"/>
          <w:szCs w:val="36"/>
        </w:rPr>
      </w:pPr>
    </w:p>
    <w:p w14:paraId="3F46CF51" w14:textId="77777777" w:rsidR="006C1152" w:rsidRDefault="006C1152" w:rsidP="006C1152">
      <w:pPr>
        <w:spacing w:line="360" w:lineRule="auto"/>
        <w:jc w:val="center"/>
        <w:rPr>
          <w:rFonts w:ascii="Times New Roman" w:hAnsi="Times New Roman" w:cs="Times New Roman"/>
          <w:b/>
          <w:bCs/>
          <w:sz w:val="36"/>
          <w:szCs w:val="36"/>
        </w:rPr>
      </w:pPr>
    </w:p>
    <w:p w14:paraId="6DC29D6F" w14:textId="523240D0" w:rsidR="006C1152" w:rsidRDefault="006C1152" w:rsidP="00F80E7A">
      <w:pPr>
        <w:spacing w:line="360" w:lineRule="auto"/>
        <w:rPr>
          <w:rFonts w:ascii="Times New Roman" w:hAnsi="Times New Roman" w:cs="Times New Roman"/>
          <w:b/>
          <w:bCs/>
          <w:sz w:val="36"/>
          <w:szCs w:val="36"/>
        </w:rPr>
      </w:pPr>
    </w:p>
    <w:p w14:paraId="67EB7375" w14:textId="6F24B0D8" w:rsidR="006C1152" w:rsidRDefault="00C11B79" w:rsidP="006C1152">
      <w:pPr>
        <w:spacing w:line="360" w:lineRule="auto"/>
        <w:jc w:val="center"/>
        <w:rPr>
          <w:rFonts w:ascii="Times New Roman" w:hAnsi="Times New Roman" w:cs="Times New Roman"/>
          <w:b/>
          <w:bCs/>
          <w:sz w:val="36"/>
          <w:szCs w:val="36"/>
        </w:rPr>
      </w:pPr>
      <w:r w:rsidRPr="006C1152">
        <w:rPr>
          <w:rFonts w:ascii="Times New Roman" w:hAnsi="Times New Roman" w:cs="Times New Roman"/>
          <w:b/>
          <w:bCs/>
          <w:sz w:val="36"/>
          <w:szCs w:val="36"/>
        </w:rPr>
        <w:t xml:space="preserve">ПОЛОЖЕНИЕ о проведении </w:t>
      </w:r>
      <w:proofErr w:type="spellStart"/>
      <w:r w:rsidRPr="006C1152">
        <w:rPr>
          <w:rFonts w:ascii="Times New Roman" w:hAnsi="Times New Roman" w:cs="Times New Roman"/>
          <w:b/>
          <w:bCs/>
          <w:sz w:val="36"/>
          <w:szCs w:val="36"/>
        </w:rPr>
        <w:t>киберспортивного</w:t>
      </w:r>
      <w:proofErr w:type="spellEnd"/>
      <w:r w:rsidRPr="006C1152">
        <w:rPr>
          <w:rFonts w:ascii="Times New Roman" w:hAnsi="Times New Roman" w:cs="Times New Roman"/>
          <w:b/>
          <w:bCs/>
          <w:sz w:val="36"/>
          <w:szCs w:val="36"/>
        </w:rPr>
        <w:t xml:space="preserve"> турнира по дисциплине DOTA 2 муниципального бюджетного учреждения «</w:t>
      </w:r>
      <w:proofErr w:type="spellStart"/>
      <w:r w:rsidRPr="006C1152">
        <w:rPr>
          <w:rFonts w:ascii="Times New Roman" w:hAnsi="Times New Roman" w:cs="Times New Roman"/>
          <w:b/>
          <w:bCs/>
          <w:sz w:val="36"/>
          <w:szCs w:val="36"/>
        </w:rPr>
        <w:t>Обнинский</w:t>
      </w:r>
      <w:proofErr w:type="spellEnd"/>
      <w:r w:rsidRPr="006C1152">
        <w:rPr>
          <w:rFonts w:ascii="Times New Roman" w:hAnsi="Times New Roman" w:cs="Times New Roman"/>
          <w:b/>
          <w:bCs/>
          <w:sz w:val="36"/>
          <w:szCs w:val="36"/>
        </w:rPr>
        <w:t xml:space="preserve"> Молодёжный центр»</w:t>
      </w:r>
    </w:p>
    <w:p w14:paraId="10C02B8C" w14:textId="69BBF32E" w:rsidR="006C1152" w:rsidRDefault="006C1152" w:rsidP="006C1152">
      <w:pPr>
        <w:spacing w:line="360" w:lineRule="auto"/>
        <w:jc w:val="center"/>
        <w:rPr>
          <w:rFonts w:ascii="Times New Roman" w:hAnsi="Times New Roman" w:cs="Times New Roman"/>
          <w:b/>
          <w:bCs/>
          <w:sz w:val="36"/>
          <w:szCs w:val="36"/>
        </w:rPr>
      </w:pPr>
    </w:p>
    <w:p w14:paraId="10A57B1C" w14:textId="77777777" w:rsidR="006C1152" w:rsidRDefault="006C1152" w:rsidP="006C1152">
      <w:pPr>
        <w:spacing w:line="360" w:lineRule="auto"/>
        <w:jc w:val="center"/>
        <w:rPr>
          <w:rFonts w:ascii="Times New Roman" w:hAnsi="Times New Roman" w:cs="Times New Roman"/>
          <w:b/>
          <w:bCs/>
          <w:sz w:val="36"/>
          <w:szCs w:val="36"/>
        </w:rPr>
      </w:pPr>
    </w:p>
    <w:p w14:paraId="4FFB0D3D" w14:textId="6A6D1DC0" w:rsidR="006C1152" w:rsidRDefault="006C1152" w:rsidP="006C1152">
      <w:pPr>
        <w:spacing w:line="360" w:lineRule="auto"/>
        <w:jc w:val="center"/>
        <w:rPr>
          <w:rFonts w:ascii="Times New Roman" w:hAnsi="Times New Roman" w:cs="Times New Roman"/>
          <w:b/>
          <w:bCs/>
          <w:sz w:val="36"/>
          <w:szCs w:val="36"/>
        </w:rPr>
      </w:pPr>
    </w:p>
    <w:p w14:paraId="0FAA9333" w14:textId="77777777" w:rsidR="006C1152" w:rsidRDefault="006C1152" w:rsidP="006C1152">
      <w:pPr>
        <w:spacing w:line="360" w:lineRule="auto"/>
        <w:jc w:val="center"/>
        <w:rPr>
          <w:rFonts w:ascii="Times New Roman" w:hAnsi="Times New Roman" w:cs="Times New Roman"/>
          <w:b/>
          <w:bCs/>
          <w:sz w:val="36"/>
          <w:szCs w:val="36"/>
        </w:rPr>
      </w:pPr>
    </w:p>
    <w:p w14:paraId="5DF8666A" w14:textId="77777777" w:rsidR="006C1152" w:rsidRDefault="006C1152" w:rsidP="006C1152">
      <w:pPr>
        <w:spacing w:line="360" w:lineRule="auto"/>
        <w:jc w:val="center"/>
        <w:rPr>
          <w:rFonts w:ascii="Times New Roman" w:hAnsi="Times New Roman" w:cs="Times New Roman"/>
          <w:b/>
          <w:bCs/>
          <w:sz w:val="36"/>
          <w:szCs w:val="36"/>
        </w:rPr>
      </w:pPr>
    </w:p>
    <w:p w14:paraId="00522CC8" w14:textId="77777777" w:rsidR="006C1152" w:rsidRDefault="006C1152" w:rsidP="006C1152">
      <w:pPr>
        <w:spacing w:line="360" w:lineRule="auto"/>
        <w:jc w:val="center"/>
        <w:rPr>
          <w:rFonts w:ascii="Times New Roman" w:hAnsi="Times New Roman" w:cs="Times New Roman"/>
          <w:b/>
          <w:bCs/>
          <w:sz w:val="36"/>
          <w:szCs w:val="36"/>
        </w:rPr>
      </w:pPr>
    </w:p>
    <w:p w14:paraId="19569D6D" w14:textId="7EFEAB9C" w:rsidR="006C1152" w:rsidRDefault="006C1152" w:rsidP="006C1152">
      <w:pPr>
        <w:spacing w:line="360" w:lineRule="auto"/>
        <w:jc w:val="center"/>
        <w:rPr>
          <w:rFonts w:ascii="Times New Roman" w:hAnsi="Times New Roman" w:cs="Times New Roman"/>
          <w:b/>
          <w:bCs/>
          <w:sz w:val="36"/>
          <w:szCs w:val="36"/>
        </w:rPr>
      </w:pPr>
    </w:p>
    <w:p w14:paraId="04F117DA" w14:textId="77777777" w:rsidR="006C1152" w:rsidRDefault="006C1152" w:rsidP="006C1152">
      <w:pPr>
        <w:spacing w:line="360" w:lineRule="auto"/>
        <w:jc w:val="center"/>
        <w:rPr>
          <w:rFonts w:ascii="Times New Roman" w:hAnsi="Times New Roman" w:cs="Times New Roman"/>
          <w:b/>
          <w:bCs/>
          <w:sz w:val="36"/>
          <w:szCs w:val="36"/>
        </w:rPr>
      </w:pPr>
    </w:p>
    <w:p w14:paraId="15963E49" w14:textId="3DC4F9B4" w:rsidR="006C1152" w:rsidRPr="006C1152" w:rsidRDefault="006C1152" w:rsidP="006C1152">
      <w:pPr>
        <w:spacing w:line="360" w:lineRule="auto"/>
        <w:jc w:val="center"/>
        <w:rPr>
          <w:rFonts w:ascii="Times New Roman" w:hAnsi="Times New Roman" w:cs="Times New Roman"/>
          <w:b/>
          <w:bCs/>
          <w:sz w:val="28"/>
          <w:szCs w:val="36"/>
        </w:rPr>
      </w:pPr>
      <w:r w:rsidRPr="006C1152">
        <w:rPr>
          <w:rFonts w:ascii="Times New Roman" w:hAnsi="Times New Roman" w:cs="Times New Roman"/>
          <w:b/>
          <w:bCs/>
          <w:sz w:val="28"/>
          <w:szCs w:val="36"/>
        </w:rPr>
        <w:t>Обнинск, 2025</w:t>
      </w:r>
    </w:p>
    <w:p w14:paraId="4A55A2C3" w14:textId="504684D6" w:rsidR="00C11B79" w:rsidRPr="006C1152" w:rsidRDefault="00C11B79" w:rsidP="006C1152">
      <w:pPr>
        <w:spacing w:line="360" w:lineRule="auto"/>
        <w:ind w:firstLine="851"/>
        <w:jc w:val="both"/>
        <w:rPr>
          <w:rFonts w:ascii="Times New Roman" w:hAnsi="Times New Roman" w:cs="Times New Roman"/>
          <w:b/>
          <w:sz w:val="28"/>
          <w:szCs w:val="28"/>
        </w:rPr>
      </w:pPr>
      <w:r w:rsidRPr="006C1152">
        <w:rPr>
          <w:rFonts w:ascii="Times New Roman" w:hAnsi="Times New Roman" w:cs="Times New Roman"/>
          <w:b/>
          <w:sz w:val="28"/>
          <w:szCs w:val="28"/>
        </w:rPr>
        <w:lastRenderedPageBreak/>
        <w:t>1. Общие положения</w:t>
      </w:r>
    </w:p>
    <w:p w14:paraId="525200AF" w14:textId="53C8B026"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1.1. Настоящее положение о проведении </w:t>
      </w:r>
      <w:proofErr w:type="spellStart"/>
      <w:r w:rsidRPr="006C1152">
        <w:rPr>
          <w:rFonts w:ascii="Times New Roman" w:hAnsi="Times New Roman" w:cs="Times New Roman"/>
          <w:sz w:val="28"/>
          <w:szCs w:val="28"/>
        </w:rPr>
        <w:t>Киберспортивного</w:t>
      </w:r>
      <w:proofErr w:type="spellEnd"/>
      <w:r w:rsidRPr="006C1152">
        <w:rPr>
          <w:rFonts w:ascii="Times New Roman" w:hAnsi="Times New Roman" w:cs="Times New Roman"/>
          <w:sz w:val="28"/>
          <w:szCs w:val="28"/>
        </w:rPr>
        <w:t xml:space="preserve"> турнира </w:t>
      </w:r>
      <w:r w:rsidR="006C1152">
        <w:rPr>
          <w:rFonts w:ascii="Times New Roman" w:hAnsi="Times New Roman" w:cs="Times New Roman"/>
          <w:sz w:val="28"/>
          <w:szCs w:val="28"/>
        </w:rPr>
        <w:br/>
      </w:r>
      <w:r w:rsidRPr="006C1152">
        <w:rPr>
          <w:rFonts w:ascii="Times New Roman" w:hAnsi="Times New Roman" w:cs="Times New Roman"/>
          <w:sz w:val="28"/>
          <w:szCs w:val="28"/>
        </w:rPr>
        <w:t>по дисциплине DOTA 2 муниципального бюджетного учреждения «</w:t>
      </w:r>
      <w:proofErr w:type="spellStart"/>
      <w:r w:rsidRPr="006C1152">
        <w:rPr>
          <w:rFonts w:ascii="Times New Roman" w:hAnsi="Times New Roman" w:cs="Times New Roman"/>
          <w:sz w:val="28"/>
          <w:szCs w:val="28"/>
        </w:rPr>
        <w:t>Обнинский</w:t>
      </w:r>
      <w:proofErr w:type="spellEnd"/>
      <w:r w:rsidRPr="006C1152">
        <w:rPr>
          <w:rFonts w:ascii="Times New Roman" w:hAnsi="Times New Roman" w:cs="Times New Roman"/>
          <w:sz w:val="28"/>
          <w:szCs w:val="28"/>
        </w:rPr>
        <w:t xml:space="preserve"> молодёжный центр» определяет порядок проведения турнира </w:t>
      </w:r>
      <w:r w:rsidR="006C1152">
        <w:rPr>
          <w:rFonts w:ascii="Times New Roman" w:hAnsi="Times New Roman" w:cs="Times New Roman"/>
          <w:sz w:val="28"/>
          <w:szCs w:val="28"/>
        </w:rPr>
        <w:br/>
      </w:r>
      <w:r w:rsidRPr="006C1152">
        <w:rPr>
          <w:rFonts w:ascii="Times New Roman" w:hAnsi="Times New Roman" w:cs="Times New Roman"/>
          <w:sz w:val="28"/>
          <w:szCs w:val="28"/>
        </w:rPr>
        <w:t>по игре DOTA 2 (</w:t>
      </w:r>
      <w:r w:rsidRPr="006C1152">
        <w:rPr>
          <w:rFonts w:ascii="Times New Roman" w:hAnsi="Times New Roman" w:cs="Times New Roman"/>
          <w:i/>
          <w:iCs/>
          <w:sz w:val="28"/>
          <w:szCs w:val="28"/>
        </w:rPr>
        <w:t>далее - Турнир</w:t>
      </w:r>
      <w:r w:rsidRPr="006C1152">
        <w:rPr>
          <w:rFonts w:ascii="Times New Roman" w:hAnsi="Times New Roman" w:cs="Times New Roman"/>
          <w:sz w:val="28"/>
          <w:szCs w:val="28"/>
        </w:rPr>
        <w:t>).</w:t>
      </w:r>
    </w:p>
    <w:p w14:paraId="30EFEC1C" w14:textId="4BAE1A09" w:rsidR="002B575D" w:rsidRPr="006C1152" w:rsidRDefault="002B575D"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1.2. </w:t>
      </w:r>
      <w:r w:rsidRPr="006C1152">
        <w:rPr>
          <w:rFonts w:ascii="Times New Roman" w:hAnsi="Times New Roman" w:cs="Times New Roman"/>
          <w:sz w:val="28"/>
          <w:szCs w:val="28"/>
          <w:lang w:val="en-US"/>
        </w:rPr>
        <w:t>D</w:t>
      </w:r>
      <w:r w:rsidR="006C1152">
        <w:rPr>
          <w:rFonts w:ascii="Times New Roman" w:hAnsi="Times New Roman" w:cs="Times New Roman"/>
          <w:sz w:val="28"/>
          <w:szCs w:val="28"/>
          <w:lang w:val="en-US"/>
        </w:rPr>
        <w:t>OTA</w:t>
      </w:r>
      <w:r w:rsidRPr="006C1152">
        <w:rPr>
          <w:rFonts w:ascii="Times New Roman" w:hAnsi="Times New Roman" w:cs="Times New Roman"/>
          <w:sz w:val="28"/>
          <w:szCs w:val="28"/>
        </w:rPr>
        <w:t xml:space="preserve"> 2 (далее — Игра) — командная </w:t>
      </w:r>
      <w:proofErr w:type="spellStart"/>
      <w:r w:rsidRPr="006C1152">
        <w:rPr>
          <w:rFonts w:ascii="Times New Roman" w:hAnsi="Times New Roman" w:cs="Times New Roman"/>
          <w:sz w:val="28"/>
          <w:szCs w:val="28"/>
        </w:rPr>
        <w:t>киберспортивная</w:t>
      </w:r>
      <w:proofErr w:type="spellEnd"/>
      <w:r w:rsidRPr="006C1152">
        <w:rPr>
          <w:rFonts w:ascii="Times New Roman" w:hAnsi="Times New Roman" w:cs="Times New Roman"/>
          <w:sz w:val="28"/>
          <w:szCs w:val="28"/>
        </w:rPr>
        <w:t xml:space="preserve"> дисциплина в жанре </w:t>
      </w:r>
      <w:r w:rsidRPr="006C1152">
        <w:rPr>
          <w:rFonts w:ascii="Times New Roman" w:hAnsi="Times New Roman" w:cs="Times New Roman"/>
          <w:sz w:val="28"/>
          <w:szCs w:val="28"/>
          <w:lang w:val="en-US"/>
        </w:rPr>
        <w:t>Multiplayer</w:t>
      </w:r>
      <w:r w:rsidRPr="006C1152">
        <w:rPr>
          <w:rFonts w:ascii="Times New Roman" w:hAnsi="Times New Roman" w:cs="Times New Roman"/>
          <w:sz w:val="28"/>
          <w:szCs w:val="28"/>
        </w:rPr>
        <w:t xml:space="preserve"> </w:t>
      </w:r>
      <w:r w:rsidRPr="006C1152">
        <w:rPr>
          <w:rFonts w:ascii="Times New Roman" w:hAnsi="Times New Roman" w:cs="Times New Roman"/>
          <w:sz w:val="28"/>
          <w:szCs w:val="28"/>
          <w:lang w:val="en-US"/>
        </w:rPr>
        <w:t>Online</w:t>
      </w:r>
      <w:r w:rsidRPr="006C1152">
        <w:rPr>
          <w:rFonts w:ascii="Times New Roman" w:hAnsi="Times New Roman" w:cs="Times New Roman"/>
          <w:sz w:val="28"/>
          <w:szCs w:val="28"/>
        </w:rPr>
        <w:t xml:space="preserve"> </w:t>
      </w:r>
      <w:r w:rsidRPr="006C1152">
        <w:rPr>
          <w:rFonts w:ascii="Times New Roman" w:hAnsi="Times New Roman" w:cs="Times New Roman"/>
          <w:sz w:val="28"/>
          <w:szCs w:val="28"/>
          <w:lang w:val="en-US"/>
        </w:rPr>
        <w:t>Battle</w:t>
      </w:r>
      <w:r w:rsidRPr="006C1152">
        <w:rPr>
          <w:rFonts w:ascii="Times New Roman" w:hAnsi="Times New Roman" w:cs="Times New Roman"/>
          <w:sz w:val="28"/>
          <w:szCs w:val="28"/>
        </w:rPr>
        <w:t xml:space="preserve"> </w:t>
      </w:r>
      <w:r w:rsidRPr="006C1152">
        <w:rPr>
          <w:rFonts w:ascii="Times New Roman" w:hAnsi="Times New Roman" w:cs="Times New Roman"/>
          <w:sz w:val="28"/>
          <w:szCs w:val="28"/>
          <w:lang w:val="en-US"/>
        </w:rPr>
        <w:t>Arena</w:t>
      </w:r>
      <w:r w:rsidRPr="006C1152">
        <w:rPr>
          <w:rFonts w:ascii="Times New Roman" w:hAnsi="Times New Roman" w:cs="Times New Roman"/>
          <w:sz w:val="28"/>
          <w:szCs w:val="28"/>
        </w:rPr>
        <w:t xml:space="preserve"> (</w:t>
      </w:r>
      <w:r w:rsidR="006C1152" w:rsidRPr="006C1152">
        <w:rPr>
          <w:rFonts w:ascii="Times New Roman" w:hAnsi="Times New Roman" w:cs="Times New Roman"/>
          <w:sz w:val="28"/>
          <w:szCs w:val="28"/>
        </w:rPr>
        <w:t xml:space="preserve">далее — </w:t>
      </w:r>
      <w:r w:rsidRPr="006C1152">
        <w:rPr>
          <w:rFonts w:ascii="Times New Roman" w:hAnsi="Times New Roman" w:cs="Times New Roman"/>
          <w:sz w:val="28"/>
          <w:szCs w:val="28"/>
          <w:lang w:val="en-US"/>
        </w:rPr>
        <w:t>MOBA</w:t>
      </w:r>
      <w:r w:rsidRPr="006C1152">
        <w:rPr>
          <w:rFonts w:ascii="Times New Roman" w:hAnsi="Times New Roman" w:cs="Times New Roman"/>
          <w:sz w:val="28"/>
          <w:szCs w:val="28"/>
        </w:rPr>
        <w:t>). В одном матче участвуют две команды, по пять (5) игроков в каждой. Цель матча заключается в достижении победы посредством уничтожения основной строения (Главного здания</w:t>
      </w:r>
      <w:proofErr w:type="gramStart"/>
      <w:r w:rsidRPr="006C1152">
        <w:rPr>
          <w:rFonts w:ascii="Times New Roman" w:hAnsi="Times New Roman" w:cs="Times New Roman"/>
          <w:sz w:val="28"/>
          <w:szCs w:val="28"/>
        </w:rPr>
        <w:t>/«</w:t>
      </w:r>
      <w:proofErr w:type="gramEnd"/>
      <w:r w:rsidRPr="006C1152">
        <w:rPr>
          <w:rFonts w:ascii="Times New Roman" w:hAnsi="Times New Roman" w:cs="Times New Roman"/>
          <w:sz w:val="28"/>
          <w:szCs w:val="28"/>
        </w:rPr>
        <w:t>Трона») на базе противника. Игровое взаимодействие осуществляется на стандартной карте, предусматривающей симметричное расположение баз команд и различных игровых объектов. Каждый игрок управляет уникальным игровым персонажем (героем), обладающим индивидуальным набором способностей и характеристик, влияющих на ход и результат матча.</w:t>
      </w:r>
    </w:p>
    <w:p w14:paraId="7326484C" w14:textId="065A4E1D"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1.3. Общее руководство подготовкой и проведением Турнира осуществляет МБУ «</w:t>
      </w:r>
      <w:proofErr w:type="spellStart"/>
      <w:r w:rsidRPr="006C1152">
        <w:rPr>
          <w:rFonts w:ascii="Times New Roman" w:hAnsi="Times New Roman" w:cs="Times New Roman"/>
          <w:sz w:val="28"/>
          <w:szCs w:val="28"/>
        </w:rPr>
        <w:t>Обнинский</w:t>
      </w:r>
      <w:proofErr w:type="spellEnd"/>
      <w:r w:rsidRPr="006C1152">
        <w:rPr>
          <w:rFonts w:ascii="Times New Roman" w:hAnsi="Times New Roman" w:cs="Times New Roman"/>
          <w:sz w:val="28"/>
          <w:szCs w:val="28"/>
        </w:rPr>
        <w:t xml:space="preserve"> молодёжный центр» (далее - Организатор </w:t>
      </w:r>
      <w:r w:rsidR="006C1152">
        <w:rPr>
          <w:rFonts w:ascii="Times New Roman" w:hAnsi="Times New Roman" w:cs="Times New Roman"/>
          <w:sz w:val="28"/>
          <w:szCs w:val="28"/>
        </w:rPr>
        <w:br/>
      </w:r>
      <w:r w:rsidRPr="006C1152">
        <w:rPr>
          <w:rFonts w:ascii="Times New Roman" w:hAnsi="Times New Roman" w:cs="Times New Roman"/>
          <w:sz w:val="28"/>
          <w:szCs w:val="28"/>
        </w:rPr>
        <w:t>или ОМЦ).</w:t>
      </w:r>
    </w:p>
    <w:p w14:paraId="1EB07124" w14:textId="1C83C64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1.4. Принимая участие в Турнире, Участники подтверждают, </w:t>
      </w:r>
      <w:r w:rsidR="006C1152">
        <w:rPr>
          <w:rFonts w:ascii="Times New Roman" w:hAnsi="Times New Roman" w:cs="Times New Roman"/>
          <w:sz w:val="28"/>
          <w:szCs w:val="28"/>
        </w:rPr>
        <w:br/>
      </w:r>
      <w:r w:rsidRPr="006C1152">
        <w:rPr>
          <w:rFonts w:ascii="Times New Roman" w:hAnsi="Times New Roman" w:cs="Times New Roman"/>
          <w:sz w:val="28"/>
          <w:szCs w:val="28"/>
        </w:rPr>
        <w:t xml:space="preserve">что ознакомились с настоящим Положением, полностью и безоговорочно </w:t>
      </w:r>
      <w:r w:rsidR="006C1152">
        <w:rPr>
          <w:rFonts w:ascii="Times New Roman" w:hAnsi="Times New Roman" w:cs="Times New Roman"/>
          <w:sz w:val="28"/>
          <w:szCs w:val="28"/>
        </w:rPr>
        <w:br/>
      </w:r>
      <w:r w:rsidRPr="006C1152">
        <w:rPr>
          <w:rFonts w:ascii="Times New Roman" w:hAnsi="Times New Roman" w:cs="Times New Roman"/>
          <w:sz w:val="28"/>
          <w:szCs w:val="28"/>
        </w:rPr>
        <w:t xml:space="preserve">их принимают, и обязуются выполнять. Участники не вправе ссылаться </w:t>
      </w:r>
      <w:r w:rsidR="006C1152">
        <w:rPr>
          <w:rFonts w:ascii="Times New Roman" w:hAnsi="Times New Roman" w:cs="Times New Roman"/>
          <w:sz w:val="28"/>
          <w:szCs w:val="28"/>
        </w:rPr>
        <w:br/>
      </w:r>
      <w:r w:rsidRPr="006C1152">
        <w:rPr>
          <w:rFonts w:ascii="Times New Roman" w:hAnsi="Times New Roman" w:cs="Times New Roman"/>
          <w:sz w:val="28"/>
          <w:szCs w:val="28"/>
        </w:rPr>
        <w:t xml:space="preserve">на незнание правил как на основание для освобождения от ответственности </w:t>
      </w:r>
      <w:r w:rsidR="006C1152">
        <w:rPr>
          <w:rFonts w:ascii="Times New Roman" w:hAnsi="Times New Roman" w:cs="Times New Roman"/>
          <w:sz w:val="28"/>
          <w:szCs w:val="28"/>
        </w:rPr>
        <w:br/>
      </w:r>
      <w:r w:rsidRPr="006C1152">
        <w:rPr>
          <w:rFonts w:ascii="Times New Roman" w:hAnsi="Times New Roman" w:cs="Times New Roman"/>
          <w:sz w:val="28"/>
          <w:szCs w:val="28"/>
        </w:rPr>
        <w:t>за их нарушение.</w:t>
      </w:r>
    </w:p>
    <w:p w14:paraId="71F12A59" w14:textId="454C8C38"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1.5. С целью обеспечения честной игры Организатор оставляет за собой право менять, дополнять и корректировать настоящее Положение</w:t>
      </w:r>
      <w:r w:rsidR="00D9033F">
        <w:rPr>
          <w:rFonts w:ascii="Times New Roman" w:hAnsi="Times New Roman" w:cs="Times New Roman"/>
          <w:sz w:val="28"/>
          <w:szCs w:val="28"/>
        </w:rPr>
        <w:t xml:space="preserve">, выпускать дополнительные приложения с пояснениями во время Турнира или </w:t>
      </w:r>
      <w:r w:rsidRPr="006C1152">
        <w:rPr>
          <w:rFonts w:ascii="Times New Roman" w:hAnsi="Times New Roman" w:cs="Times New Roman"/>
          <w:sz w:val="28"/>
          <w:szCs w:val="28"/>
        </w:rPr>
        <w:t xml:space="preserve">в любое время и по своему усмотрению. Актуальная версия Положения публикуется </w:t>
      </w:r>
      <w:r w:rsidR="00D9033F">
        <w:rPr>
          <w:rFonts w:ascii="Times New Roman" w:hAnsi="Times New Roman" w:cs="Times New Roman"/>
          <w:sz w:val="28"/>
          <w:szCs w:val="28"/>
        </w:rPr>
        <w:br/>
      </w:r>
      <w:r w:rsidRPr="006C1152">
        <w:rPr>
          <w:rFonts w:ascii="Times New Roman" w:hAnsi="Times New Roman" w:cs="Times New Roman"/>
          <w:sz w:val="28"/>
          <w:szCs w:val="28"/>
        </w:rPr>
        <w:t xml:space="preserve">в официальных ресурсах Организатора. Участие </w:t>
      </w:r>
      <w:r w:rsidR="006C1152">
        <w:rPr>
          <w:rFonts w:ascii="Times New Roman" w:hAnsi="Times New Roman" w:cs="Times New Roman"/>
          <w:sz w:val="28"/>
          <w:szCs w:val="28"/>
        </w:rPr>
        <w:br/>
      </w:r>
      <w:r w:rsidRPr="006C1152">
        <w:rPr>
          <w:rFonts w:ascii="Times New Roman" w:hAnsi="Times New Roman" w:cs="Times New Roman"/>
          <w:sz w:val="28"/>
          <w:szCs w:val="28"/>
        </w:rPr>
        <w:lastRenderedPageBreak/>
        <w:t>в Турнире после изменения Положения означает полное и безоговорочное согласие Участника с внесенными изменениями.</w:t>
      </w:r>
    </w:p>
    <w:p w14:paraId="4BF281FB" w14:textId="6B7E364B" w:rsidR="00C11B79" w:rsidRPr="006C1152" w:rsidRDefault="006C1152" w:rsidP="006C11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sidRPr="006C1152">
        <w:rPr>
          <w:rFonts w:ascii="Times New Roman" w:hAnsi="Times New Roman" w:cs="Times New Roman"/>
          <w:sz w:val="28"/>
          <w:szCs w:val="28"/>
        </w:rPr>
        <w:t xml:space="preserve"> </w:t>
      </w:r>
      <w:r w:rsidR="00C11B79" w:rsidRPr="006C1152">
        <w:rPr>
          <w:rFonts w:ascii="Times New Roman" w:hAnsi="Times New Roman" w:cs="Times New Roman"/>
          <w:sz w:val="28"/>
          <w:szCs w:val="28"/>
        </w:rPr>
        <w:t>При возникновении спорных ситуаций или ситуаций, не описанных в настоящем Положении, окончательное решение остается за Организатором и Главным судьей Турнира.</w:t>
      </w:r>
    </w:p>
    <w:p w14:paraId="530E96F5" w14:textId="3C7AF279" w:rsidR="002B575D" w:rsidRPr="006C1152" w:rsidRDefault="006C1152" w:rsidP="006C11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sidRPr="006C1152">
        <w:rPr>
          <w:rFonts w:ascii="Times New Roman" w:hAnsi="Times New Roman" w:cs="Times New Roman"/>
          <w:sz w:val="28"/>
          <w:szCs w:val="28"/>
        </w:rPr>
        <w:t xml:space="preserve"> </w:t>
      </w:r>
      <w:r w:rsidR="002B575D" w:rsidRPr="006C1152">
        <w:rPr>
          <w:rFonts w:ascii="Times New Roman" w:hAnsi="Times New Roman" w:cs="Times New Roman"/>
          <w:sz w:val="28"/>
          <w:szCs w:val="28"/>
        </w:rPr>
        <w:t xml:space="preserve">Все коммуникации между командами </w:t>
      </w:r>
      <w:r>
        <w:rPr>
          <w:rFonts w:ascii="Times New Roman" w:hAnsi="Times New Roman" w:cs="Times New Roman"/>
          <w:sz w:val="28"/>
          <w:szCs w:val="28"/>
        </w:rPr>
        <w:br/>
      </w:r>
      <w:r w:rsidR="002B575D" w:rsidRPr="006C1152">
        <w:rPr>
          <w:rFonts w:ascii="Times New Roman" w:hAnsi="Times New Roman" w:cs="Times New Roman"/>
          <w:sz w:val="28"/>
          <w:szCs w:val="28"/>
        </w:rPr>
        <w:t>и Организатором/судейской коллегией в ходе турнира осуществляются через официальные каналы свя</w:t>
      </w:r>
      <w:r>
        <w:rPr>
          <w:rFonts w:ascii="Times New Roman" w:hAnsi="Times New Roman" w:cs="Times New Roman"/>
          <w:sz w:val="28"/>
          <w:szCs w:val="28"/>
        </w:rPr>
        <w:t>зи, определённые Организатором.</w:t>
      </w:r>
    </w:p>
    <w:p w14:paraId="3B32C28D" w14:textId="5AC31261" w:rsidR="0046323E" w:rsidRPr="006C1152" w:rsidRDefault="0046323E"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1.8. В случае форс-мажорных обстоятельств (технические сбои, эпидемии, природные катастрофы и т.п.), Организатор вправе отменить, перенести или изменить формат Турнира.</w:t>
      </w:r>
    </w:p>
    <w:p w14:paraId="645DB417" w14:textId="3AA7D120" w:rsidR="00C11B79" w:rsidRPr="009D58F3" w:rsidRDefault="00C11B79" w:rsidP="006C1152">
      <w:pPr>
        <w:spacing w:line="360" w:lineRule="auto"/>
        <w:ind w:firstLine="851"/>
        <w:jc w:val="both"/>
        <w:rPr>
          <w:rFonts w:ascii="Times New Roman" w:hAnsi="Times New Roman" w:cs="Times New Roman"/>
          <w:b/>
          <w:sz w:val="28"/>
          <w:szCs w:val="28"/>
        </w:rPr>
      </w:pPr>
      <w:r w:rsidRPr="009D58F3">
        <w:rPr>
          <w:rFonts w:ascii="Times New Roman" w:hAnsi="Times New Roman" w:cs="Times New Roman"/>
          <w:b/>
          <w:sz w:val="28"/>
          <w:szCs w:val="28"/>
        </w:rPr>
        <w:t>2. Цели и задачи</w:t>
      </w:r>
    </w:p>
    <w:p w14:paraId="79D2C505"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2.1. Турнир проводится в целях:</w:t>
      </w:r>
    </w:p>
    <w:p w14:paraId="25DD5BE3" w14:textId="53B4D589" w:rsidR="00C11B79" w:rsidRPr="006C1152" w:rsidRDefault="00C11B79" w:rsidP="006C1152">
      <w:pPr>
        <w:numPr>
          <w:ilvl w:val="0"/>
          <w:numId w:val="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развития </w:t>
      </w:r>
      <w:proofErr w:type="spellStart"/>
      <w:r w:rsidRPr="006C1152">
        <w:rPr>
          <w:rFonts w:ascii="Times New Roman" w:hAnsi="Times New Roman" w:cs="Times New Roman"/>
          <w:sz w:val="28"/>
          <w:szCs w:val="28"/>
        </w:rPr>
        <w:t>киберспортивного</w:t>
      </w:r>
      <w:proofErr w:type="spellEnd"/>
      <w:r w:rsidRPr="006C1152">
        <w:rPr>
          <w:rFonts w:ascii="Times New Roman" w:hAnsi="Times New Roman" w:cs="Times New Roman"/>
          <w:sz w:val="28"/>
          <w:szCs w:val="28"/>
        </w:rPr>
        <w:t xml:space="preserve"> движения среди молодежи </w:t>
      </w:r>
      <w:r w:rsidR="006C1152">
        <w:rPr>
          <w:rFonts w:ascii="Times New Roman" w:hAnsi="Times New Roman" w:cs="Times New Roman"/>
          <w:sz w:val="28"/>
          <w:szCs w:val="28"/>
        </w:rPr>
        <w:br/>
      </w:r>
      <w:r w:rsidRPr="006C1152">
        <w:rPr>
          <w:rFonts w:ascii="Times New Roman" w:hAnsi="Times New Roman" w:cs="Times New Roman"/>
          <w:sz w:val="28"/>
          <w:szCs w:val="28"/>
        </w:rPr>
        <w:t>г. Обнинска;</w:t>
      </w:r>
    </w:p>
    <w:p w14:paraId="381ACBBD" w14:textId="77777777" w:rsidR="00C11B79" w:rsidRPr="006C1152" w:rsidRDefault="00C11B79" w:rsidP="006C1152">
      <w:pPr>
        <w:numPr>
          <w:ilvl w:val="0"/>
          <w:numId w:val="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повышения уровня мастерства команд-участниц;</w:t>
      </w:r>
    </w:p>
    <w:p w14:paraId="7706D4F1" w14:textId="77777777" w:rsidR="00C11B79" w:rsidRPr="006C1152" w:rsidRDefault="00C11B79" w:rsidP="006C1152">
      <w:pPr>
        <w:numPr>
          <w:ilvl w:val="0"/>
          <w:numId w:val="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популяризации современных информационных технологий и компьютерного спорта.</w:t>
      </w:r>
    </w:p>
    <w:p w14:paraId="5C242619"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2.2. Основные задачи Турнира:</w:t>
      </w:r>
    </w:p>
    <w:p w14:paraId="71D6735B" w14:textId="14C66CDB" w:rsidR="00C11B79" w:rsidRPr="006C1152" w:rsidRDefault="00C11B79" w:rsidP="006C1152">
      <w:pPr>
        <w:numPr>
          <w:ilvl w:val="0"/>
          <w:numId w:val="2"/>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развитие инициативы</w:t>
      </w:r>
      <w:r w:rsidR="009D58F3">
        <w:rPr>
          <w:rFonts w:ascii="Times New Roman" w:hAnsi="Times New Roman" w:cs="Times New Roman"/>
          <w:sz w:val="28"/>
          <w:szCs w:val="28"/>
        </w:rPr>
        <w:t xml:space="preserve"> и самостоятельности участников</w:t>
      </w:r>
      <w:r w:rsidR="009D58F3">
        <w:rPr>
          <w:rFonts w:ascii="Times New Roman" w:hAnsi="Times New Roman" w:cs="Times New Roman"/>
          <w:sz w:val="28"/>
          <w:szCs w:val="28"/>
        </w:rPr>
        <w:br/>
      </w:r>
      <w:r w:rsidRPr="006C1152">
        <w:rPr>
          <w:rFonts w:ascii="Times New Roman" w:hAnsi="Times New Roman" w:cs="Times New Roman"/>
          <w:sz w:val="28"/>
          <w:szCs w:val="28"/>
        </w:rPr>
        <w:t>на основе игровой деятельности;</w:t>
      </w:r>
    </w:p>
    <w:p w14:paraId="4B1467F0" w14:textId="77777777" w:rsidR="00C11B79" w:rsidRPr="006C1152" w:rsidRDefault="00C11B79" w:rsidP="006C1152">
      <w:pPr>
        <w:numPr>
          <w:ilvl w:val="0"/>
          <w:numId w:val="2"/>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развитие компьютерного спорта как стремительно развивающегося вида спорта;</w:t>
      </w:r>
    </w:p>
    <w:p w14:paraId="68E44205" w14:textId="328DA236" w:rsidR="00C11B79" w:rsidRPr="006C1152" w:rsidRDefault="00C11B79" w:rsidP="006C1152">
      <w:pPr>
        <w:numPr>
          <w:ilvl w:val="0"/>
          <w:numId w:val="2"/>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формирования </w:t>
      </w:r>
      <w:r w:rsidR="009D58F3">
        <w:rPr>
          <w:rFonts w:ascii="Times New Roman" w:hAnsi="Times New Roman" w:cs="Times New Roman"/>
          <w:sz w:val="28"/>
          <w:szCs w:val="28"/>
        </w:rPr>
        <w:t>сборной команды молодёжи города Обнинска</w:t>
      </w:r>
      <w:r w:rsidRPr="006C1152">
        <w:rPr>
          <w:rFonts w:ascii="Times New Roman" w:hAnsi="Times New Roman" w:cs="Times New Roman"/>
          <w:sz w:val="28"/>
          <w:szCs w:val="28"/>
        </w:rPr>
        <w:t xml:space="preserve"> для последующего уч</w:t>
      </w:r>
      <w:r w:rsidR="009D58F3">
        <w:rPr>
          <w:rFonts w:ascii="Times New Roman" w:hAnsi="Times New Roman" w:cs="Times New Roman"/>
          <w:sz w:val="28"/>
          <w:szCs w:val="28"/>
        </w:rPr>
        <w:t>астия в региональных и всероссийских турнирах.</w:t>
      </w:r>
    </w:p>
    <w:p w14:paraId="17C59FDF" w14:textId="3B1925F3" w:rsidR="00C11B79" w:rsidRPr="009D58F3" w:rsidRDefault="00C11B79" w:rsidP="006C1152">
      <w:pPr>
        <w:spacing w:line="360" w:lineRule="auto"/>
        <w:ind w:firstLine="851"/>
        <w:jc w:val="both"/>
        <w:rPr>
          <w:rFonts w:ascii="Times New Roman" w:hAnsi="Times New Roman" w:cs="Times New Roman"/>
          <w:b/>
          <w:sz w:val="28"/>
          <w:szCs w:val="28"/>
        </w:rPr>
      </w:pPr>
      <w:r w:rsidRPr="009D58F3">
        <w:rPr>
          <w:rFonts w:ascii="Times New Roman" w:hAnsi="Times New Roman" w:cs="Times New Roman"/>
          <w:b/>
          <w:sz w:val="28"/>
          <w:szCs w:val="28"/>
        </w:rPr>
        <w:lastRenderedPageBreak/>
        <w:t>3. Сроки проведения и участники турнира</w:t>
      </w:r>
    </w:p>
    <w:p w14:paraId="1392F0A0" w14:textId="1B4ACB4D"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3.1. </w:t>
      </w:r>
      <w:proofErr w:type="spellStart"/>
      <w:r w:rsidRPr="006C1152">
        <w:rPr>
          <w:rFonts w:ascii="Times New Roman" w:hAnsi="Times New Roman" w:cs="Times New Roman"/>
          <w:sz w:val="28"/>
          <w:szCs w:val="28"/>
        </w:rPr>
        <w:t>Киберспортивный</w:t>
      </w:r>
      <w:proofErr w:type="spellEnd"/>
      <w:r w:rsidRPr="006C1152">
        <w:rPr>
          <w:rFonts w:ascii="Times New Roman" w:hAnsi="Times New Roman" w:cs="Times New Roman"/>
          <w:sz w:val="28"/>
          <w:szCs w:val="28"/>
        </w:rPr>
        <w:t xml:space="preserve"> турнир проводится на базе ОМЦ </w:t>
      </w:r>
      <w:r w:rsidR="009D58F3">
        <w:rPr>
          <w:rFonts w:ascii="Times New Roman" w:hAnsi="Times New Roman" w:cs="Times New Roman"/>
          <w:sz w:val="28"/>
          <w:szCs w:val="28"/>
        </w:rPr>
        <w:br/>
      </w:r>
      <w:r w:rsidRPr="006C1152">
        <w:rPr>
          <w:rFonts w:ascii="Times New Roman" w:hAnsi="Times New Roman" w:cs="Times New Roman"/>
          <w:sz w:val="28"/>
          <w:szCs w:val="28"/>
        </w:rPr>
        <w:t xml:space="preserve">(г. Обнинск, ул. Комарова, д. 6, 2 этаж). Регистрация команд-участниц проходит </w:t>
      </w:r>
      <w:r w:rsidR="002B575D" w:rsidRPr="006C1152">
        <w:rPr>
          <w:rFonts w:ascii="Times New Roman" w:hAnsi="Times New Roman" w:cs="Times New Roman"/>
          <w:sz w:val="28"/>
          <w:szCs w:val="28"/>
        </w:rPr>
        <w:t xml:space="preserve">до </w:t>
      </w:r>
      <w:r w:rsidR="002B575D" w:rsidRPr="009D58F3">
        <w:rPr>
          <w:rFonts w:ascii="Times New Roman" w:hAnsi="Times New Roman" w:cs="Times New Roman"/>
          <w:b/>
          <w:sz w:val="28"/>
          <w:szCs w:val="28"/>
          <w:u w:val="single"/>
        </w:rPr>
        <w:t>15 октября</w:t>
      </w:r>
      <w:r w:rsidRPr="009D58F3">
        <w:rPr>
          <w:rFonts w:ascii="Times New Roman" w:hAnsi="Times New Roman" w:cs="Times New Roman"/>
          <w:b/>
          <w:sz w:val="28"/>
          <w:szCs w:val="28"/>
          <w:u w:val="single"/>
        </w:rPr>
        <w:t xml:space="preserve"> 2025 года</w:t>
      </w:r>
      <w:r w:rsidRPr="006C1152">
        <w:rPr>
          <w:rFonts w:ascii="Times New Roman" w:hAnsi="Times New Roman" w:cs="Times New Roman"/>
          <w:sz w:val="28"/>
          <w:szCs w:val="28"/>
        </w:rPr>
        <w:t>. Окончательные даты и продолжительность игровой части Турнира будут объявлены после формирования турнирной сетки и зависят от общего количества поданных заявок.</w:t>
      </w:r>
    </w:p>
    <w:p w14:paraId="0725EFF6" w14:textId="2A6F6CF6"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3.2. К соревнованиям допускаются команды общей численностью </w:t>
      </w:r>
      <w:r w:rsidR="009D58F3">
        <w:rPr>
          <w:rFonts w:ascii="Times New Roman" w:hAnsi="Times New Roman" w:cs="Times New Roman"/>
          <w:sz w:val="28"/>
          <w:szCs w:val="28"/>
        </w:rPr>
        <w:br/>
      </w:r>
      <w:r w:rsidRPr="006C1152">
        <w:rPr>
          <w:rFonts w:ascii="Times New Roman" w:hAnsi="Times New Roman" w:cs="Times New Roman"/>
          <w:sz w:val="28"/>
          <w:szCs w:val="28"/>
        </w:rPr>
        <w:t xml:space="preserve">5 человек, зарегистрированные на турнир в установленные </w:t>
      </w:r>
      <w:r w:rsidR="009D58F3">
        <w:rPr>
          <w:rFonts w:ascii="Times New Roman" w:hAnsi="Times New Roman" w:cs="Times New Roman"/>
          <w:sz w:val="28"/>
          <w:szCs w:val="28"/>
        </w:rPr>
        <w:br/>
      </w:r>
      <w:r w:rsidR="0046323E" w:rsidRPr="006C1152">
        <w:rPr>
          <w:rFonts w:ascii="Times New Roman" w:hAnsi="Times New Roman" w:cs="Times New Roman"/>
          <w:sz w:val="28"/>
          <w:szCs w:val="28"/>
        </w:rPr>
        <w:t>п.3.1 и 4</w:t>
      </w:r>
      <w:r w:rsidRPr="006C1152">
        <w:rPr>
          <w:rFonts w:ascii="Times New Roman" w:hAnsi="Times New Roman" w:cs="Times New Roman"/>
          <w:sz w:val="28"/>
          <w:szCs w:val="28"/>
        </w:rPr>
        <w:t xml:space="preserve"> настоящего Положения сроки.</w:t>
      </w:r>
    </w:p>
    <w:p w14:paraId="55736EEE" w14:textId="6B92359F"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3.3. К участию допускаются лица, достигшие возраста </w:t>
      </w:r>
      <w:r w:rsidRPr="006C1152">
        <w:rPr>
          <w:rFonts w:ascii="Times New Roman" w:hAnsi="Times New Roman" w:cs="Times New Roman"/>
          <w:b/>
          <w:bCs/>
          <w:sz w:val="28"/>
          <w:szCs w:val="28"/>
        </w:rPr>
        <w:t>1</w:t>
      </w:r>
      <w:r w:rsidR="002B575D" w:rsidRPr="006C1152">
        <w:rPr>
          <w:rFonts w:ascii="Times New Roman" w:hAnsi="Times New Roman" w:cs="Times New Roman"/>
          <w:b/>
          <w:bCs/>
          <w:sz w:val="28"/>
          <w:szCs w:val="28"/>
        </w:rPr>
        <w:t>6</w:t>
      </w:r>
      <w:r w:rsidRPr="006C1152">
        <w:rPr>
          <w:rFonts w:ascii="Times New Roman" w:hAnsi="Times New Roman" w:cs="Times New Roman"/>
          <w:b/>
          <w:bCs/>
          <w:sz w:val="28"/>
          <w:szCs w:val="28"/>
        </w:rPr>
        <w:t xml:space="preserve"> лет</w:t>
      </w:r>
      <w:r w:rsidRPr="006C1152">
        <w:rPr>
          <w:rFonts w:ascii="Times New Roman" w:hAnsi="Times New Roman" w:cs="Times New Roman"/>
          <w:sz w:val="28"/>
          <w:szCs w:val="28"/>
        </w:rPr>
        <w:t>.</w:t>
      </w:r>
    </w:p>
    <w:p w14:paraId="48739400" w14:textId="432B1485"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3.4. Максимальное количество команд-участниц Турнира может быть ограничено решением Организатора. К участию в Турнире допускаются команды, успешно прошедшие регистрацию на платформе, указанной Организатором.</w:t>
      </w:r>
    </w:p>
    <w:p w14:paraId="1501A14A" w14:textId="13C37A89" w:rsidR="00C11B79" w:rsidRPr="009D58F3" w:rsidRDefault="00C11B79" w:rsidP="006C1152">
      <w:pPr>
        <w:spacing w:line="360" w:lineRule="auto"/>
        <w:ind w:firstLine="851"/>
        <w:jc w:val="both"/>
        <w:rPr>
          <w:rFonts w:ascii="Times New Roman" w:hAnsi="Times New Roman" w:cs="Times New Roman"/>
          <w:b/>
          <w:sz w:val="28"/>
          <w:szCs w:val="28"/>
        </w:rPr>
      </w:pPr>
      <w:r w:rsidRPr="009D58F3">
        <w:rPr>
          <w:rFonts w:ascii="Times New Roman" w:hAnsi="Times New Roman" w:cs="Times New Roman"/>
          <w:b/>
          <w:sz w:val="28"/>
          <w:szCs w:val="28"/>
        </w:rPr>
        <w:t>4. Порядок проведения и сроки подачи заявок для участия</w:t>
      </w:r>
    </w:p>
    <w:p w14:paraId="7A954CD3" w14:textId="3535E5B1"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4.1.</w:t>
      </w:r>
      <w:r w:rsidR="0046323E" w:rsidRPr="006C1152">
        <w:rPr>
          <w:rFonts w:ascii="Times New Roman" w:hAnsi="Times New Roman" w:cs="Times New Roman"/>
          <w:sz w:val="28"/>
          <w:szCs w:val="28"/>
        </w:rPr>
        <w:t>1.</w:t>
      </w:r>
      <w:r w:rsidRPr="006C1152">
        <w:rPr>
          <w:rFonts w:ascii="Times New Roman" w:hAnsi="Times New Roman" w:cs="Times New Roman"/>
          <w:sz w:val="28"/>
          <w:szCs w:val="28"/>
        </w:rPr>
        <w:t> </w:t>
      </w:r>
      <w:r w:rsidRPr="006C1152">
        <w:rPr>
          <w:rFonts w:ascii="Times New Roman" w:hAnsi="Times New Roman" w:cs="Times New Roman"/>
          <w:b/>
          <w:bCs/>
          <w:sz w:val="28"/>
          <w:szCs w:val="28"/>
        </w:rPr>
        <w:t>Групповой этап</w:t>
      </w:r>
      <w:r w:rsidRPr="006C1152">
        <w:rPr>
          <w:rFonts w:ascii="Times New Roman" w:hAnsi="Times New Roman" w:cs="Times New Roman"/>
          <w:sz w:val="28"/>
          <w:szCs w:val="28"/>
        </w:rPr>
        <w:t> может проводиться в очно-заочной форме (гибридный формат). Команды, имеющие техническую возможность, могут играть матчи группового этапа онлайн, под наблюдением судьи через систему видеосвязи. Команды, не имеющие такой возможности, играют свои матчи очно на площадке Организатора.</w:t>
      </w:r>
    </w:p>
    <w:p w14:paraId="4CB13CA7" w14:textId="47AC651A" w:rsidR="00C11B79" w:rsidRPr="006C1152" w:rsidRDefault="0016699E"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 xml:space="preserve">4.1.2. </w:t>
      </w:r>
      <w:r w:rsidR="00C11B79" w:rsidRPr="006C1152">
        <w:rPr>
          <w:rFonts w:ascii="Times New Roman" w:hAnsi="Times New Roman" w:cs="Times New Roman"/>
          <w:b/>
          <w:bCs/>
          <w:sz w:val="28"/>
          <w:szCs w:val="28"/>
        </w:rPr>
        <w:t>Финальная стадия Турнира (плей-офф)</w:t>
      </w:r>
      <w:r w:rsidR="00C11B79" w:rsidRPr="006C1152">
        <w:rPr>
          <w:rFonts w:ascii="Times New Roman" w:hAnsi="Times New Roman" w:cs="Times New Roman"/>
          <w:sz w:val="28"/>
          <w:szCs w:val="28"/>
        </w:rPr>
        <w:t> проводится исключительно в очном формате на оборудовании, предоставленном Организатором.</w:t>
      </w:r>
    </w:p>
    <w:p w14:paraId="4670B234" w14:textId="65F01D99"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4.1.</w:t>
      </w:r>
      <w:r w:rsidR="0016699E" w:rsidRPr="006C1152">
        <w:rPr>
          <w:rFonts w:ascii="Times New Roman" w:hAnsi="Times New Roman" w:cs="Times New Roman"/>
          <w:sz w:val="28"/>
          <w:szCs w:val="28"/>
        </w:rPr>
        <w:t>3</w:t>
      </w:r>
      <w:r w:rsidRPr="006C1152">
        <w:rPr>
          <w:rFonts w:ascii="Times New Roman" w:hAnsi="Times New Roman" w:cs="Times New Roman"/>
          <w:sz w:val="28"/>
          <w:szCs w:val="28"/>
        </w:rPr>
        <w:t xml:space="preserve">. Окончательное решение о формате проведения каждого конкретного матча группового этапа (очно или заочно) принимается Организатором и Судейской коллегией, исходя из технических возможностей </w:t>
      </w:r>
      <w:r w:rsidRPr="006C1152">
        <w:rPr>
          <w:rFonts w:ascii="Times New Roman" w:hAnsi="Times New Roman" w:cs="Times New Roman"/>
          <w:sz w:val="28"/>
          <w:szCs w:val="28"/>
        </w:rPr>
        <w:lastRenderedPageBreak/>
        <w:t>команд-участниц и логистики турнира. Организатор оставляет за собой право провести все матчи группового этапа в очном формате.</w:t>
      </w:r>
    </w:p>
    <w:p w14:paraId="6C713F11" w14:textId="14D8C9D9"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4.2. Групповая стадия (очно-заочный формат) начинается не позднее чем через </w:t>
      </w:r>
      <w:r w:rsidR="0016699E" w:rsidRPr="006C1152">
        <w:rPr>
          <w:rFonts w:ascii="Times New Roman" w:hAnsi="Times New Roman" w:cs="Times New Roman"/>
          <w:sz w:val="28"/>
          <w:szCs w:val="28"/>
        </w:rPr>
        <w:t>две</w:t>
      </w:r>
      <w:r w:rsidRPr="006C1152">
        <w:rPr>
          <w:rFonts w:ascii="Times New Roman" w:hAnsi="Times New Roman" w:cs="Times New Roman"/>
          <w:sz w:val="28"/>
          <w:szCs w:val="28"/>
        </w:rPr>
        <w:t xml:space="preserve"> недел</w:t>
      </w:r>
      <w:r w:rsidR="0016699E" w:rsidRPr="006C1152">
        <w:rPr>
          <w:rFonts w:ascii="Times New Roman" w:hAnsi="Times New Roman" w:cs="Times New Roman"/>
          <w:sz w:val="28"/>
          <w:szCs w:val="28"/>
        </w:rPr>
        <w:t>и</w:t>
      </w:r>
      <w:r w:rsidRPr="006C1152">
        <w:rPr>
          <w:rFonts w:ascii="Times New Roman" w:hAnsi="Times New Roman" w:cs="Times New Roman"/>
          <w:sz w:val="28"/>
          <w:szCs w:val="28"/>
        </w:rPr>
        <w:t xml:space="preserve"> после завершения этапа регистрации. Турнирная сетка группового этапа формируется и п</w:t>
      </w:r>
      <w:r w:rsidR="009D58F3">
        <w:rPr>
          <w:rFonts w:ascii="Times New Roman" w:hAnsi="Times New Roman" w:cs="Times New Roman"/>
          <w:sz w:val="28"/>
          <w:szCs w:val="28"/>
        </w:rPr>
        <w:t>убликуется не позднее чем через одну</w:t>
      </w:r>
      <w:r w:rsidRPr="006C1152">
        <w:rPr>
          <w:rFonts w:ascii="Times New Roman" w:hAnsi="Times New Roman" w:cs="Times New Roman"/>
          <w:sz w:val="28"/>
          <w:szCs w:val="28"/>
        </w:rPr>
        <w:t xml:space="preserve"> </w:t>
      </w:r>
      <w:r w:rsidR="009D58F3">
        <w:rPr>
          <w:rFonts w:ascii="Times New Roman" w:hAnsi="Times New Roman" w:cs="Times New Roman"/>
          <w:sz w:val="28"/>
          <w:szCs w:val="28"/>
        </w:rPr>
        <w:t xml:space="preserve">неделю </w:t>
      </w:r>
      <w:r w:rsidRPr="006C1152">
        <w:rPr>
          <w:rFonts w:ascii="Times New Roman" w:hAnsi="Times New Roman" w:cs="Times New Roman"/>
          <w:sz w:val="28"/>
          <w:szCs w:val="28"/>
        </w:rPr>
        <w:t xml:space="preserve">после завершения регистрации. Финальная стадия (очный формат) начинается не позднее чем через </w:t>
      </w:r>
      <w:r w:rsidR="0016699E" w:rsidRPr="006C1152">
        <w:rPr>
          <w:rFonts w:ascii="Times New Roman" w:hAnsi="Times New Roman" w:cs="Times New Roman"/>
          <w:sz w:val="28"/>
          <w:szCs w:val="28"/>
        </w:rPr>
        <w:t>две</w:t>
      </w:r>
      <w:r w:rsidRPr="006C1152">
        <w:rPr>
          <w:rFonts w:ascii="Times New Roman" w:hAnsi="Times New Roman" w:cs="Times New Roman"/>
          <w:sz w:val="28"/>
          <w:szCs w:val="28"/>
        </w:rPr>
        <w:t xml:space="preserve"> недел</w:t>
      </w:r>
      <w:r w:rsidR="0016699E" w:rsidRPr="006C1152">
        <w:rPr>
          <w:rFonts w:ascii="Times New Roman" w:hAnsi="Times New Roman" w:cs="Times New Roman"/>
          <w:sz w:val="28"/>
          <w:szCs w:val="28"/>
        </w:rPr>
        <w:t>и</w:t>
      </w:r>
      <w:r w:rsidRPr="006C1152">
        <w:rPr>
          <w:rFonts w:ascii="Times New Roman" w:hAnsi="Times New Roman" w:cs="Times New Roman"/>
          <w:sz w:val="28"/>
          <w:szCs w:val="28"/>
        </w:rPr>
        <w:t xml:space="preserve"> после завершения группового этапа и проводится исключительно очно на площадке Организатора.</w:t>
      </w:r>
    </w:p>
    <w:p w14:paraId="4F8D68A2"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4.2.1. Предполагаемые даты проведения турнира:</w:t>
      </w:r>
    </w:p>
    <w:p w14:paraId="7EF3F99F" w14:textId="4FCA06E9" w:rsidR="00C11B79" w:rsidRPr="006C1152" w:rsidRDefault="00C11B79" w:rsidP="006C1152">
      <w:pPr>
        <w:numPr>
          <w:ilvl w:val="0"/>
          <w:numId w:val="3"/>
        </w:num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Старт регистрации:</w:t>
      </w:r>
      <w:r w:rsidRPr="006C1152">
        <w:rPr>
          <w:rFonts w:ascii="Times New Roman" w:hAnsi="Times New Roman" w:cs="Times New Roman"/>
          <w:sz w:val="28"/>
          <w:szCs w:val="28"/>
        </w:rPr>
        <w:t> </w:t>
      </w:r>
      <w:r w:rsidR="0016699E" w:rsidRPr="006C1152">
        <w:rPr>
          <w:rFonts w:ascii="Times New Roman" w:hAnsi="Times New Roman" w:cs="Times New Roman"/>
          <w:sz w:val="28"/>
          <w:szCs w:val="28"/>
        </w:rPr>
        <w:t>1-10</w:t>
      </w:r>
      <w:r w:rsidRPr="006C1152">
        <w:rPr>
          <w:rFonts w:ascii="Times New Roman" w:hAnsi="Times New Roman" w:cs="Times New Roman"/>
          <w:sz w:val="28"/>
          <w:szCs w:val="28"/>
        </w:rPr>
        <w:t xml:space="preserve"> сентября 2025 г.</w:t>
      </w:r>
    </w:p>
    <w:p w14:paraId="70BC42BE" w14:textId="7A927D6C" w:rsidR="00C11B79" w:rsidRPr="006C1152" w:rsidRDefault="00C11B79" w:rsidP="006C1152">
      <w:pPr>
        <w:numPr>
          <w:ilvl w:val="0"/>
          <w:numId w:val="3"/>
        </w:num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Завершение регистрации:</w:t>
      </w:r>
      <w:r w:rsidRPr="006C1152">
        <w:rPr>
          <w:rFonts w:ascii="Times New Roman" w:hAnsi="Times New Roman" w:cs="Times New Roman"/>
          <w:sz w:val="28"/>
          <w:szCs w:val="28"/>
        </w:rPr>
        <w:t> 1</w:t>
      </w:r>
      <w:r w:rsidR="0016699E" w:rsidRPr="006C1152">
        <w:rPr>
          <w:rFonts w:ascii="Times New Roman" w:hAnsi="Times New Roman" w:cs="Times New Roman"/>
          <w:sz w:val="28"/>
          <w:szCs w:val="28"/>
        </w:rPr>
        <w:t>5</w:t>
      </w:r>
      <w:r w:rsidRPr="006C1152">
        <w:rPr>
          <w:rFonts w:ascii="Times New Roman" w:hAnsi="Times New Roman" w:cs="Times New Roman"/>
          <w:sz w:val="28"/>
          <w:szCs w:val="28"/>
        </w:rPr>
        <w:t xml:space="preserve"> </w:t>
      </w:r>
      <w:r w:rsidR="0016699E" w:rsidRPr="006C1152">
        <w:rPr>
          <w:rFonts w:ascii="Times New Roman" w:hAnsi="Times New Roman" w:cs="Times New Roman"/>
          <w:sz w:val="28"/>
          <w:szCs w:val="28"/>
        </w:rPr>
        <w:t>октября</w:t>
      </w:r>
      <w:r w:rsidRPr="006C1152">
        <w:rPr>
          <w:rFonts w:ascii="Times New Roman" w:hAnsi="Times New Roman" w:cs="Times New Roman"/>
          <w:sz w:val="28"/>
          <w:szCs w:val="28"/>
        </w:rPr>
        <w:t xml:space="preserve"> 2025 г.</w:t>
      </w:r>
    </w:p>
    <w:p w14:paraId="01596824" w14:textId="4D8D34D7" w:rsidR="00C11B79" w:rsidRPr="006C1152" w:rsidRDefault="00C11B79" w:rsidP="006C1152">
      <w:pPr>
        <w:numPr>
          <w:ilvl w:val="0"/>
          <w:numId w:val="3"/>
        </w:num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Публикация турнирной сетки:</w:t>
      </w:r>
      <w:r w:rsidRPr="006C1152">
        <w:rPr>
          <w:rFonts w:ascii="Times New Roman" w:hAnsi="Times New Roman" w:cs="Times New Roman"/>
          <w:sz w:val="28"/>
          <w:szCs w:val="28"/>
        </w:rPr>
        <w:t> </w:t>
      </w:r>
      <w:r w:rsidR="0016699E" w:rsidRPr="006C1152">
        <w:rPr>
          <w:rFonts w:ascii="Times New Roman" w:hAnsi="Times New Roman" w:cs="Times New Roman"/>
          <w:sz w:val="28"/>
          <w:szCs w:val="28"/>
        </w:rPr>
        <w:t>от</w:t>
      </w:r>
      <w:r w:rsidRPr="006C1152">
        <w:rPr>
          <w:rFonts w:ascii="Times New Roman" w:hAnsi="Times New Roman" w:cs="Times New Roman"/>
          <w:sz w:val="28"/>
          <w:szCs w:val="28"/>
        </w:rPr>
        <w:t xml:space="preserve"> </w:t>
      </w:r>
      <w:r w:rsidR="0016699E" w:rsidRPr="006C1152">
        <w:rPr>
          <w:rFonts w:ascii="Times New Roman" w:hAnsi="Times New Roman" w:cs="Times New Roman"/>
          <w:sz w:val="28"/>
          <w:szCs w:val="28"/>
        </w:rPr>
        <w:t xml:space="preserve">15 октября 2025 г. </w:t>
      </w:r>
      <w:r w:rsidR="009D58F3">
        <w:rPr>
          <w:rFonts w:ascii="Times New Roman" w:hAnsi="Times New Roman" w:cs="Times New Roman"/>
          <w:sz w:val="28"/>
          <w:szCs w:val="28"/>
        </w:rPr>
        <w:br/>
        <w:t>+ 7</w:t>
      </w:r>
      <w:r w:rsidR="0016699E" w:rsidRPr="006C1152">
        <w:rPr>
          <w:rFonts w:ascii="Times New Roman" w:hAnsi="Times New Roman" w:cs="Times New Roman"/>
          <w:sz w:val="28"/>
          <w:szCs w:val="28"/>
        </w:rPr>
        <w:t xml:space="preserve"> дней</w:t>
      </w:r>
    </w:p>
    <w:p w14:paraId="5DFCDCF5" w14:textId="1129201E" w:rsidR="00C11B79" w:rsidRPr="006C1152" w:rsidRDefault="00C11B79" w:rsidP="006C1152">
      <w:pPr>
        <w:numPr>
          <w:ilvl w:val="0"/>
          <w:numId w:val="3"/>
        </w:num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Начало группового этапа:</w:t>
      </w:r>
      <w:r w:rsidRPr="006C1152">
        <w:rPr>
          <w:rFonts w:ascii="Times New Roman" w:hAnsi="Times New Roman" w:cs="Times New Roman"/>
          <w:sz w:val="28"/>
          <w:szCs w:val="28"/>
        </w:rPr>
        <w:t> </w:t>
      </w:r>
      <w:r w:rsidR="0016699E" w:rsidRPr="006C1152">
        <w:rPr>
          <w:rFonts w:ascii="Times New Roman" w:hAnsi="Times New Roman" w:cs="Times New Roman"/>
          <w:sz w:val="28"/>
          <w:szCs w:val="28"/>
        </w:rPr>
        <w:t xml:space="preserve">от 15 октября 2025 г. </w:t>
      </w:r>
      <w:r w:rsidR="009D58F3">
        <w:rPr>
          <w:rFonts w:ascii="Times New Roman" w:hAnsi="Times New Roman" w:cs="Times New Roman"/>
          <w:sz w:val="28"/>
          <w:szCs w:val="28"/>
        </w:rPr>
        <w:br/>
      </w:r>
      <w:r w:rsidR="0016699E" w:rsidRPr="006C1152">
        <w:rPr>
          <w:rFonts w:ascii="Times New Roman" w:hAnsi="Times New Roman" w:cs="Times New Roman"/>
          <w:sz w:val="28"/>
          <w:szCs w:val="28"/>
        </w:rPr>
        <w:t>+ 14 дней</w:t>
      </w:r>
    </w:p>
    <w:p w14:paraId="48B57F77" w14:textId="77777777" w:rsidR="00C11B79" w:rsidRPr="006C1152" w:rsidRDefault="00C11B79" w:rsidP="006C1152">
      <w:pPr>
        <w:numPr>
          <w:ilvl w:val="0"/>
          <w:numId w:val="3"/>
        </w:num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Окончание группового этапа:</w:t>
      </w:r>
      <w:r w:rsidRPr="006C1152">
        <w:rPr>
          <w:rFonts w:ascii="Times New Roman" w:hAnsi="Times New Roman" w:cs="Times New Roman"/>
          <w:sz w:val="28"/>
          <w:szCs w:val="28"/>
        </w:rPr>
        <w:t> зависит от количества команд и формата игр.</w:t>
      </w:r>
    </w:p>
    <w:p w14:paraId="75E7E313" w14:textId="0A9EEEEA" w:rsidR="00C11B79" w:rsidRPr="006C1152" w:rsidRDefault="00C11B79" w:rsidP="006C1152">
      <w:pPr>
        <w:numPr>
          <w:ilvl w:val="0"/>
          <w:numId w:val="3"/>
        </w:numPr>
        <w:spacing w:line="360" w:lineRule="auto"/>
        <w:ind w:firstLine="851"/>
        <w:jc w:val="both"/>
        <w:rPr>
          <w:rFonts w:ascii="Times New Roman" w:hAnsi="Times New Roman" w:cs="Times New Roman"/>
          <w:sz w:val="28"/>
          <w:szCs w:val="28"/>
        </w:rPr>
      </w:pPr>
      <w:r w:rsidRPr="006C1152">
        <w:rPr>
          <w:rFonts w:ascii="Times New Roman" w:hAnsi="Times New Roman" w:cs="Times New Roman"/>
          <w:b/>
          <w:bCs/>
          <w:sz w:val="28"/>
          <w:szCs w:val="28"/>
        </w:rPr>
        <w:t>Начало очной финальной стадии (плей-офф):</w:t>
      </w:r>
      <w:r w:rsidRPr="006C1152">
        <w:rPr>
          <w:rFonts w:ascii="Times New Roman" w:hAnsi="Times New Roman" w:cs="Times New Roman"/>
          <w:sz w:val="28"/>
          <w:szCs w:val="28"/>
        </w:rPr>
        <w:t xml:space="preserve"> не позднее чем через </w:t>
      </w:r>
      <w:r w:rsidR="0016699E" w:rsidRPr="006C1152">
        <w:rPr>
          <w:rFonts w:ascii="Times New Roman" w:hAnsi="Times New Roman" w:cs="Times New Roman"/>
          <w:sz w:val="28"/>
          <w:szCs w:val="28"/>
        </w:rPr>
        <w:t xml:space="preserve">две </w:t>
      </w:r>
      <w:r w:rsidRPr="006C1152">
        <w:rPr>
          <w:rFonts w:ascii="Times New Roman" w:hAnsi="Times New Roman" w:cs="Times New Roman"/>
          <w:sz w:val="28"/>
          <w:szCs w:val="28"/>
        </w:rPr>
        <w:t>недел</w:t>
      </w:r>
      <w:r w:rsidR="0016699E" w:rsidRPr="006C1152">
        <w:rPr>
          <w:rFonts w:ascii="Times New Roman" w:hAnsi="Times New Roman" w:cs="Times New Roman"/>
          <w:sz w:val="28"/>
          <w:szCs w:val="28"/>
        </w:rPr>
        <w:t>и</w:t>
      </w:r>
      <w:r w:rsidRPr="006C1152">
        <w:rPr>
          <w:rFonts w:ascii="Times New Roman" w:hAnsi="Times New Roman" w:cs="Times New Roman"/>
          <w:sz w:val="28"/>
          <w:szCs w:val="28"/>
        </w:rPr>
        <w:t xml:space="preserve"> п</w:t>
      </w:r>
      <w:r w:rsidR="009D58F3">
        <w:rPr>
          <w:rFonts w:ascii="Times New Roman" w:hAnsi="Times New Roman" w:cs="Times New Roman"/>
          <w:sz w:val="28"/>
          <w:szCs w:val="28"/>
        </w:rPr>
        <w:t>осле окончания группового этапа, даты публикуются дополнительным приложением к положению.</w:t>
      </w:r>
    </w:p>
    <w:p w14:paraId="5BFF50DA"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4.3. За участие в турнире не взымается организационный взнос.</w:t>
      </w:r>
    </w:p>
    <w:p w14:paraId="6CCDAC42" w14:textId="2894CDDF"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4.4. Для участия командам необходимо подать заявку в электронном виде не позднее, сроков, указанных в п.4.2.1. настоящего Положения, путем заполнения формы</w:t>
      </w:r>
      <w:r w:rsidR="00792ADA" w:rsidRPr="00792ADA">
        <w:rPr>
          <w:rFonts w:ascii="Times New Roman" w:hAnsi="Times New Roman" w:cs="Times New Roman"/>
          <w:sz w:val="28"/>
          <w:szCs w:val="28"/>
        </w:rPr>
        <w:t xml:space="preserve"> (https://vk.cc/cP2qI3)</w:t>
      </w:r>
      <w:r w:rsidRPr="006C1152">
        <w:rPr>
          <w:rFonts w:ascii="Times New Roman" w:hAnsi="Times New Roman" w:cs="Times New Roman"/>
          <w:sz w:val="28"/>
          <w:szCs w:val="28"/>
        </w:rPr>
        <w:t>, указанной в официальном анонсе турнира в группе ОМЦ ВКонтакте (</w:t>
      </w:r>
      <w:hyperlink r:id="rId6" w:tgtFrame="_blank" w:history="1">
        <w:r w:rsidRPr="006C1152">
          <w:rPr>
            <w:rStyle w:val="ac"/>
            <w:rFonts w:ascii="Times New Roman" w:hAnsi="Times New Roman" w:cs="Times New Roman"/>
            <w:sz w:val="28"/>
            <w:szCs w:val="28"/>
          </w:rPr>
          <w:t>https://vk.com/omc40</w:t>
        </w:r>
      </w:hyperlink>
      <w:r w:rsidRPr="006C1152">
        <w:rPr>
          <w:rFonts w:ascii="Times New Roman" w:hAnsi="Times New Roman" w:cs="Times New Roman"/>
          <w:sz w:val="28"/>
          <w:szCs w:val="28"/>
        </w:rPr>
        <w:t>).</w:t>
      </w:r>
    </w:p>
    <w:p w14:paraId="295663DA" w14:textId="515835E5" w:rsidR="00C11B79" w:rsidRPr="006C1152" w:rsidRDefault="009D58F3" w:rsidP="006C11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4.5. </w:t>
      </w:r>
      <w:r w:rsidR="00C11B79" w:rsidRPr="006C1152">
        <w:rPr>
          <w:rFonts w:ascii="Times New Roman" w:hAnsi="Times New Roman" w:cs="Times New Roman"/>
          <w:sz w:val="28"/>
          <w:szCs w:val="28"/>
        </w:rPr>
        <w:t>Для регистрации капитан команды должен зарегистрировать команду на платформе, указанной Организатором</w:t>
      </w:r>
      <w:r w:rsidR="000532DC" w:rsidRPr="006C1152">
        <w:rPr>
          <w:rFonts w:ascii="Times New Roman" w:hAnsi="Times New Roman" w:cs="Times New Roman"/>
          <w:sz w:val="28"/>
          <w:szCs w:val="28"/>
        </w:rPr>
        <w:t>.</w:t>
      </w:r>
    </w:p>
    <w:p w14:paraId="7241700B" w14:textId="568CBB8E" w:rsidR="00C11B79" w:rsidRPr="009D58F3" w:rsidRDefault="00C11B79" w:rsidP="006C1152">
      <w:pPr>
        <w:spacing w:line="360" w:lineRule="auto"/>
        <w:ind w:firstLine="851"/>
        <w:jc w:val="both"/>
        <w:rPr>
          <w:rFonts w:ascii="Times New Roman" w:hAnsi="Times New Roman" w:cs="Times New Roman"/>
          <w:b/>
          <w:sz w:val="28"/>
          <w:szCs w:val="28"/>
        </w:rPr>
      </w:pPr>
      <w:r w:rsidRPr="009D58F3">
        <w:rPr>
          <w:rFonts w:ascii="Times New Roman" w:hAnsi="Times New Roman" w:cs="Times New Roman"/>
          <w:b/>
          <w:sz w:val="28"/>
          <w:szCs w:val="28"/>
        </w:rPr>
        <w:t>5. Участники и условия участия</w:t>
      </w:r>
    </w:p>
    <w:p w14:paraId="0788CFED" w14:textId="67F2FBFE" w:rsidR="00A811A0" w:rsidRDefault="00A811A0" w:rsidP="006C1152">
      <w:pPr>
        <w:spacing w:line="360" w:lineRule="auto"/>
        <w:ind w:firstLine="851"/>
        <w:jc w:val="both"/>
        <w:rPr>
          <w:rFonts w:ascii="Times New Roman" w:hAnsi="Times New Roman" w:cs="Times New Roman"/>
          <w:sz w:val="28"/>
          <w:szCs w:val="28"/>
        </w:rPr>
      </w:pPr>
      <w:r w:rsidRPr="00A811A0">
        <w:rPr>
          <w:rFonts w:ascii="Times New Roman" w:hAnsi="Times New Roman" w:cs="Times New Roman"/>
          <w:sz w:val="28"/>
          <w:szCs w:val="28"/>
        </w:rPr>
        <w:t>5.1. В Турнире принимают участие команды в составе 5 (пяти) основных игроков. Дополнительно в заявке команды могут быть зарегистрированы до 2 (двух) запасных игроков и 1 (один) капитан. Капитан имеет право выступать в качестве запасного игрока. Все участники команды (основные игроки, запасные игроки, капитан) должны быть зарегистрированы в установленные настоящим Положением сроки. После окончания этапа регистрации изменение состава команды (в том числе замена игровых аккаунтов (</w:t>
      </w:r>
      <w:proofErr w:type="spellStart"/>
      <w:r w:rsidRPr="00A811A0">
        <w:rPr>
          <w:rFonts w:ascii="Times New Roman" w:hAnsi="Times New Roman" w:cs="Times New Roman"/>
          <w:sz w:val="28"/>
          <w:szCs w:val="28"/>
        </w:rPr>
        <w:t>Steam</w:t>
      </w:r>
      <w:proofErr w:type="spellEnd"/>
      <w:r w:rsidRPr="00A811A0">
        <w:rPr>
          <w:rFonts w:ascii="Times New Roman" w:hAnsi="Times New Roman" w:cs="Times New Roman"/>
          <w:sz w:val="28"/>
          <w:szCs w:val="28"/>
        </w:rPr>
        <w:t xml:space="preserve"> ID) заявленных участников) запрещено.</w:t>
      </w:r>
    </w:p>
    <w:p w14:paraId="6FBA31B0" w14:textId="452A6905" w:rsidR="00A811A0" w:rsidRPr="00A811A0" w:rsidRDefault="00A811A0" w:rsidP="006C1152">
      <w:pPr>
        <w:spacing w:line="360" w:lineRule="auto"/>
        <w:ind w:firstLine="851"/>
        <w:jc w:val="both"/>
        <w:rPr>
          <w:rFonts w:ascii="Times New Roman" w:hAnsi="Times New Roman" w:cs="Times New Roman"/>
          <w:i/>
          <w:sz w:val="28"/>
          <w:szCs w:val="28"/>
        </w:rPr>
      </w:pPr>
      <w:r w:rsidRPr="00A811A0">
        <w:rPr>
          <w:rFonts w:ascii="Times New Roman" w:hAnsi="Times New Roman" w:cs="Times New Roman"/>
          <w:i/>
          <w:sz w:val="28"/>
          <w:szCs w:val="28"/>
        </w:rPr>
        <w:t xml:space="preserve">Пояснение к пункту 5.1.: количество участников в команде </w:t>
      </w:r>
      <w:r w:rsidR="001512C7">
        <w:rPr>
          <w:rFonts w:ascii="Times New Roman" w:hAnsi="Times New Roman" w:cs="Times New Roman"/>
          <w:i/>
          <w:sz w:val="28"/>
          <w:szCs w:val="28"/>
        </w:rPr>
        <w:t>должно</w:t>
      </w:r>
      <w:r w:rsidRPr="00A811A0">
        <w:rPr>
          <w:rFonts w:ascii="Times New Roman" w:hAnsi="Times New Roman" w:cs="Times New Roman"/>
          <w:i/>
          <w:sz w:val="28"/>
          <w:szCs w:val="28"/>
        </w:rPr>
        <w:t xml:space="preserve"> исходить из следующей формулы: 5 постоянных игроков + 2 запасных </w:t>
      </w:r>
      <w:r>
        <w:rPr>
          <w:rFonts w:ascii="Times New Roman" w:hAnsi="Times New Roman" w:cs="Times New Roman"/>
          <w:i/>
          <w:sz w:val="28"/>
          <w:szCs w:val="28"/>
        </w:rPr>
        <w:br/>
      </w:r>
      <w:r w:rsidRPr="00A811A0">
        <w:rPr>
          <w:rFonts w:ascii="Times New Roman" w:hAnsi="Times New Roman" w:cs="Times New Roman"/>
          <w:i/>
          <w:sz w:val="28"/>
          <w:szCs w:val="28"/>
        </w:rPr>
        <w:t xml:space="preserve">+ 1 капитан, где </w:t>
      </w:r>
      <w:r>
        <w:rPr>
          <w:rFonts w:ascii="Times New Roman" w:hAnsi="Times New Roman" w:cs="Times New Roman"/>
          <w:i/>
          <w:sz w:val="28"/>
          <w:szCs w:val="28"/>
        </w:rPr>
        <w:t xml:space="preserve">наличие </w:t>
      </w:r>
      <w:r w:rsidRPr="00A811A0">
        <w:rPr>
          <w:rFonts w:ascii="Times New Roman" w:hAnsi="Times New Roman" w:cs="Times New Roman"/>
          <w:i/>
          <w:sz w:val="28"/>
          <w:szCs w:val="28"/>
        </w:rPr>
        <w:t>2</w:t>
      </w:r>
      <w:r>
        <w:rPr>
          <w:rFonts w:ascii="Times New Roman" w:hAnsi="Times New Roman" w:cs="Times New Roman"/>
          <w:i/>
          <w:sz w:val="28"/>
          <w:szCs w:val="28"/>
        </w:rPr>
        <w:t>х</w:t>
      </w:r>
      <w:r w:rsidRPr="00A811A0">
        <w:rPr>
          <w:rFonts w:ascii="Times New Roman" w:hAnsi="Times New Roman" w:cs="Times New Roman"/>
          <w:i/>
          <w:sz w:val="28"/>
          <w:szCs w:val="28"/>
        </w:rPr>
        <w:t xml:space="preserve"> запасных </w:t>
      </w:r>
      <w:r>
        <w:rPr>
          <w:rFonts w:ascii="Times New Roman" w:hAnsi="Times New Roman" w:cs="Times New Roman"/>
          <w:i/>
          <w:sz w:val="28"/>
          <w:szCs w:val="28"/>
        </w:rPr>
        <w:t xml:space="preserve">– необязательно, а 1 капитан может быть в составе 5ти постоянных игроков. Таким образом численность команды может варьироваться от 5 до 8 человек. </w:t>
      </w:r>
    </w:p>
    <w:p w14:paraId="2F866696" w14:textId="588F2B9B"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5.2. </w:t>
      </w:r>
      <w:r w:rsidR="004F08F9" w:rsidRPr="006C1152">
        <w:rPr>
          <w:rFonts w:ascii="Times New Roman" w:hAnsi="Times New Roman" w:cs="Times New Roman"/>
          <w:sz w:val="28"/>
          <w:szCs w:val="28"/>
        </w:rPr>
        <w:t>Не допускается любая форма нечестной игры (читерства). Запрещено использование любого программного обеспечения, оборудования, модификаций игры или иных средств, предоставляющих участнику или команде несправедливое преимущество, а также намеренное использование внутриигровых ошибок (багов).</w:t>
      </w:r>
    </w:p>
    <w:p w14:paraId="05E1031D" w14:textId="56D19BB6" w:rsidR="004F08F9" w:rsidRPr="006C1152" w:rsidRDefault="004F08F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5.2.1. К запрещенному относится</w:t>
      </w:r>
      <w:r w:rsidRPr="006C1152">
        <w:rPr>
          <w:rFonts w:ascii="Times New Roman" w:hAnsi="Times New Roman" w:cs="Times New Roman"/>
          <w:sz w:val="28"/>
          <w:szCs w:val="28"/>
        </w:rPr>
        <w:br/>
        <w:t xml:space="preserve">Программы для макросов: Использование программного обеспечения, позволяющего выполнять сложные последовательности действий (макросы) за одно нажатие кнопки, если это прямо не разрешено настройками по умолчанию в самой игре. </w:t>
      </w:r>
      <w:r w:rsidRPr="006C1152">
        <w:rPr>
          <w:rFonts w:ascii="Times New Roman" w:hAnsi="Times New Roman" w:cs="Times New Roman"/>
          <w:sz w:val="28"/>
          <w:szCs w:val="28"/>
        </w:rPr>
        <w:br/>
        <w:t xml:space="preserve">Прочее ПО: Использование любого ПО, которое может негативно повлиять на стабильность работы игры или турнира (например, программы для </w:t>
      </w:r>
      <w:proofErr w:type="spellStart"/>
      <w:r w:rsidRPr="006C1152">
        <w:rPr>
          <w:rFonts w:ascii="Times New Roman" w:hAnsi="Times New Roman" w:cs="Times New Roman"/>
          <w:sz w:val="28"/>
          <w:szCs w:val="28"/>
        </w:rPr>
        <w:t>DDoS</w:t>
      </w:r>
      <w:proofErr w:type="spellEnd"/>
      <w:r w:rsidRPr="006C1152">
        <w:rPr>
          <w:rFonts w:ascii="Times New Roman" w:hAnsi="Times New Roman" w:cs="Times New Roman"/>
          <w:sz w:val="28"/>
          <w:szCs w:val="28"/>
        </w:rPr>
        <w:t>-</w:t>
      </w:r>
      <w:r w:rsidRPr="006C1152">
        <w:rPr>
          <w:rFonts w:ascii="Times New Roman" w:hAnsi="Times New Roman" w:cs="Times New Roman"/>
          <w:sz w:val="28"/>
          <w:szCs w:val="28"/>
        </w:rPr>
        <w:lastRenderedPageBreak/>
        <w:t xml:space="preserve">атак). </w:t>
      </w:r>
      <w:r w:rsidRPr="006C1152">
        <w:rPr>
          <w:rFonts w:ascii="Times New Roman" w:hAnsi="Times New Roman" w:cs="Times New Roman"/>
          <w:sz w:val="28"/>
          <w:szCs w:val="28"/>
        </w:rPr>
        <w:br/>
        <w:t>5.2.2. Любое нарушение данного пункта правил влечет за собой немедленную дисквалификацию команды с Турнира, аннулирование всех достигнутых результатов и лишение права на получение любых призов. Организатор оставляет за собой право навсегда отстранить нарушителя от участия в будущих мероприятиях.</w:t>
      </w:r>
    </w:p>
    <w:p w14:paraId="521A4F13" w14:textId="62235989"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5.3. В случае неявки на турнир одного из основных членов команды, капитан команды вправе использовать вместо него запасного члена команды, который был задекларирован заранее, согласно настоящему регламента</w:t>
      </w:r>
      <w:r w:rsidR="0016699E" w:rsidRPr="006C1152">
        <w:rPr>
          <w:rFonts w:ascii="Times New Roman" w:hAnsi="Times New Roman" w:cs="Times New Roman"/>
          <w:sz w:val="28"/>
          <w:szCs w:val="28"/>
        </w:rPr>
        <w:t xml:space="preserve"> </w:t>
      </w:r>
      <w:r w:rsidR="0046323E" w:rsidRPr="006C1152">
        <w:rPr>
          <w:rFonts w:ascii="Times New Roman" w:hAnsi="Times New Roman" w:cs="Times New Roman"/>
          <w:sz w:val="28"/>
          <w:szCs w:val="28"/>
        </w:rPr>
        <w:t>не менее чем за 30 минут до начала матча, уведомив судью.</w:t>
      </w:r>
    </w:p>
    <w:p w14:paraId="565869C9" w14:textId="7F799CF5"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5.4. В рамках оффлайн финала, в случае отсутствия у команды запасного игрока команда снимается с соревнований. Ответственность </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за недобросовестный подбор состава участников команды целиком </w:t>
      </w:r>
      <w:r w:rsidR="00792ADA">
        <w:rPr>
          <w:rFonts w:ascii="Times New Roman" w:hAnsi="Times New Roman" w:cs="Times New Roman"/>
          <w:sz w:val="28"/>
          <w:szCs w:val="28"/>
        </w:rPr>
        <w:br/>
      </w:r>
      <w:r w:rsidRPr="006C1152">
        <w:rPr>
          <w:rFonts w:ascii="Times New Roman" w:hAnsi="Times New Roman" w:cs="Times New Roman"/>
          <w:sz w:val="28"/>
          <w:szCs w:val="28"/>
        </w:rPr>
        <w:t>и полностью лежит на капитане.</w:t>
      </w:r>
    </w:p>
    <w:p w14:paraId="18DF34B7" w14:textId="7740B42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5.5. Все игроки обязаны использовать только те игровые аккаунты (</w:t>
      </w:r>
      <w:proofErr w:type="spellStart"/>
      <w:r w:rsidRPr="006C1152">
        <w:rPr>
          <w:rFonts w:ascii="Times New Roman" w:hAnsi="Times New Roman" w:cs="Times New Roman"/>
          <w:sz w:val="28"/>
          <w:szCs w:val="28"/>
        </w:rPr>
        <w:t>Steam</w:t>
      </w:r>
      <w:proofErr w:type="spellEnd"/>
      <w:r w:rsidRPr="006C1152">
        <w:rPr>
          <w:rFonts w:ascii="Times New Roman" w:hAnsi="Times New Roman" w:cs="Times New Roman"/>
          <w:sz w:val="28"/>
          <w:szCs w:val="28"/>
        </w:rPr>
        <w:t>), которые были указаны при регистрации команды</w:t>
      </w:r>
      <w:r w:rsidR="00792ADA" w:rsidRPr="00792ADA">
        <w:rPr>
          <w:rFonts w:ascii="Times New Roman" w:hAnsi="Times New Roman" w:cs="Times New Roman"/>
          <w:sz w:val="28"/>
          <w:szCs w:val="28"/>
        </w:rPr>
        <w:t xml:space="preserve"> (</w:t>
      </w:r>
      <w:r w:rsidR="00792ADA">
        <w:rPr>
          <w:rFonts w:ascii="Times New Roman" w:hAnsi="Times New Roman" w:cs="Times New Roman"/>
          <w:sz w:val="28"/>
          <w:szCs w:val="28"/>
        </w:rPr>
        <w:t xml:space="preserve">путем указания </w:t>
      </w:r>
      <w:r w:rsidR="00792ADA">
        <w:rPr>
          <w:rFonts w:ascii="Times New Roman" w:hAnsi="Times New Roman" w:cs="Times New Roman"/>
          <w:sz w:val="28"/>
          <w:szCs w:val="28"/>
          <w:lang w:val="en-US"/>
        </w:rPr>
        <w:t>STEAM</w:t>
      </w:r>
      <w:r w:rsidR="00792ADA" w:rsidRPr="00792ADA">
        <w:rPr>
          <w:rFonts w:ascii="Times New Roman" w:hAnsi="Times New Roman" w:cs="Times New Roman"/>
          <w:sz w:val="28"/>
          <w:szCs w:val="28"/>
        </w:rPr>
        <w:t xml:space="preserve"> </w:t>
      </w:r>
      <w:r w:rsidR="00792ADA">
        <w:rPr>
          <w:rFonts w:ascii="Times New Roman" w:hAnsi="Times New Roman" w:cs="Times New Roman"/>
          <w:sz w:val="28"/>
          <w:szCs w:val="28"/>
          <w:lang w:val="en-US"/>
        </w:rPr>
        <w:t>ID</w:t>
      </w:r>
      <w:r w:rsidR="00792ADA" w:rsidRPr="00792ADA">
        <w:rPr>
          <w:rFonts w:ascii="Times New Roman" w:hAnsi="Times New Roman" w:cs="Times New Roman"/>
          <w:sz w:val="28"/>
          <w:szCs w:val="28"/>
        </w:rPr>
        <w:t>)</w:t>
      </w:r>
      <w:r w:rsidRPr="006C1152">
        <w:rPr>
          <w:rFonts w:ascii="Times New Roman" w:hAnsi="Times New Roman" w:cs="Times New Roman"/>
          <w:sz w:val="28"/>
          <w:szCs w:val="28"/>
        </w:rPr>
        <w:t>. Использование чужих аккаунтов запрещено.</w:t>
      </w:r>
    </w:p>
    <w:p w14:paraId="5B2AA9C6" w14:textId="53EC2033" w:rsidR="0046323E" w:rsidRPr="006C1152" w:rsidRDefault="0046323E"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5.6. При регистрации участники предоставляют персональные данные (ФИО, </w:t>
      </w:r>
      <w:proofErr w:type="spellStart"/>
      <w:r w:rsidRPr="006C1152">
        <w:rPr>
          <w:rFonts w:ascii="Times New Roman" w:hAnsi="Times New Roman" w:cs="Times New Roman"/>
          <w:sz w:val="28"/>
          <w:szCs w:val="28"/>
        </w:rPr>
        <w:t>Steam</w:t>
      </w:r>
      <w:proofErr w:type="spellEnd"/>
      <w:r w:rsidRPr="006C1152">
        <w:rPr>
          <w:rFonts w:ascii="Times New Roman" w:hAnsi="Times New Roman" w:cs="Times New Roman"/>
          <w:sz w:val="28"/>
          <w:szCs w:val="28"/>
        </w:rPr>
        <w:t xml:space="preserve"> ID</w:t>
      </w:r>
      <w:r w:rsidR="00792ADA">
        <w:rPr>
          <w:rFonts w:ascii="Times New Roman" w:hAnsi="Times New Roman" w:cs="Times New Roman"/>
          <w:sz w:val="28"/>
          <w:szCs w:val="28"/>
        </w:rPr>
        <w:t>, номер телефона</w:t>
      </w:r>
      <w:r w:rsidRPr="006C1152">
        <w:rPr>
          <w:rFonts w:ascii="Times New Roman" w:hAnsi="Times New Roman" w:cs="Times New Roman"/>
          <w:sz w:val="28"/>
          <w:szCs w:val="28"/>
        </w:rPr>
        <w:t xml:space="preserve">). Организатор обеспечивает их обработку </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в соответствии с Федеральным законом №152-ФЗ 'О персональных данных' </w:t>
      </w:r>
      <w:r w:rsidR="00792ADA">
        <w:rPr>
          <w:rFonts w:ascii="Times New Roman" w:hAnsi="Times New Roman" w:cs="Times New Roman"/>
          <w:sz w:val="28"/>
          <w:szCs w:val="28"/>
        </w:rPr>
        <w:br/>
      </w:r>
      <w:r w:rsidRPr="006C1152">
        <w:rPr>
          <w:rFonts w:ascii="Times New Roman" w:hAnsi="Times New Roman" w:cs="Times New Roman"/>
          <w:sz w:val="28"/>
          <w:szCs w:val="28"/>
        </w:rPr>
        <w:t>и не передает третьим лицам без согласия.</w:t>
      </w:r>
    </w:p>
    <w:p w14:paraId="45F60B26" w14:textId="45C0DEEE" w:rsidR="00C11B79" w:rsidRPr="00792ADA" w:rsidRDefault="00C11B79" w:rsidP="006C1152">
      <w:pPr>
        <w:spacing w:line="360" w:lineRule="auto"/>
        <w:ind w:firstLine="851"/>
        <w:jc w:val="both"/>
        <w:rPr>
          <w:rFonts w:ascii="Times New Roman" w:hAnsi="Times New Roman" w:cs="Times New Roman"/>
          <w:b/>
          <w:sz w:val="28"/>
          <w:szCs w:val="28"/>
        </w:rPr>
      </w:pPr>
      <w:r w:rsidRPr="00792ADA">
        <w:rPr>
          <w:rFonts w:ascii="Times New Roman" w:hAnsi="Times New Roman" w:cs="Times New Roman"/>
          <w:b/>
          <w:sz w:val="28"/>
          <w:szCs w:val="28"/>
        </w:rPr>
        <w:t>6. Судейство турнира</w:t>
      </w:r>
    </w:p>
    <w:p w14:paraId="0B169344"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6.1. Судейство турнира осуществляет судейская коллегия турнира, которая определяется организационной группой.</w:t>
      </w:r>
    </w:p>
    <w:p w14:paraId="58E4A1D7" w14:textId="2B78531D"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6.1.</w:t>
      </w:r>
      <w:r w:rsidR="0016699E" w:rsidRPr="006C1152">
        <w:rPr>
          <w:rFonts w:ascii="Times New Roman" w:hAnsi="Times New Roman" w:cs="Times New Roman"/>
          <w:sz w:val="28"/>
          <w:szCs w:val="28"/>
        </w:rPr>
        <w:t>1</w:t>
      </w:r>
      <w:r w:rsidR="00792ADA">
        <w:rPr>
          <w:rFonts w:ascii="Times New Roman" w:hAnsi="Times New Roman" w:cs="Times New Roman"/>
          <w:sz w:val="28"/>
          <w:szCs w:val="28"/>
        </w:rPr>
        <w:t xml:space="preserve">. </w:t>
      </w:r>
      <w:r w:rsidRPr="006C1152">
        <w:rPr>
          <w:rFonts w:ascii="Times New Roman" w:hAnsi="Times New Roman" w:cs="Times New Roman"/>
          <w:sz w:val="28"/>
          <w:szCs w:val="28"/>
        </w:rPr>
        <w:t xml:space="preserve">Состав судейской коллегии формируется Организатором </w:t>
      </w:r>
      <w:r w:rsidR="00792ADA">
        <w:rPr>
          <w:rFonts w:ascii="Times New Roman" w:hAnsi="Times New Roman" w:cs="Times New Roman"/>
          <w:sz w:val="28"/>
          <w:szCs w:val="28"/>
        </w:rPr>
        <w:br/>
      </w:r>
      <w:r w:rsidRPr="006C1152">
        <w:rPr>
          <w:rFonts w:ascii="Times New Roman" w:hAnsi="Times New Roman" w:cs="Times New Roman"/>
          <w:sz w:val="28"/>
          <w:szCs w:val="28"/>
        </w:rPr>
        <w:t>и утверждается приказом по учреждению. Главный судья назначается из состава судейской коллегии.</w:t>
      </w:r>
      <w:r w:rsidR="00206886" w:rsidRPr="006C1152">
        <w:rPr>
          <w:rFonts w:ascii="Times New Roman" w:hAnsi="Times New Roman" w:cs="Times New Roman"/>
          <w:sz w:val="28"/>
          <w:szCs w:val="28"/>
        </w:rPr>
        <w:t xml:space="preserve"> Состав КДК </w:t>
      </w:r>
      <w:r w:rsidR="00792ADA" w:rsidRPr="006C1152">
        <w:rPr>
          <w:rFonts w:ascii="Times New Roman" w:hAnsi="Times New Roman" w:cs="Times New Roman"/>
          <w:sz w:val="28"/>
          <w:szCs w:val="28"/>
        </w:rPr>
        <w:t xml:space="preserve">(контрольно-дисциплинарный комитет) </w:t>
      </w:r>
      <w:r w:rsidR="00206886" w:rsidRPr="006C1152">
        <w:rPr>
          <w:rFonts w:ascii="Times New Roman" w:hAnsi="Times New Roman" w:cs="Times New Roman"/>
          <w:sz w:val="28"/>
          <w:szCs w:val="28"/>
        </w:rPr>
        <w:t>публикуется в официальных ресурсах до старта турнира.</w:t>
      </w:r>
    </w:p>
    <w:p w14:paraId="5FB7F41F" w14:textId="5EAC7AC2"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lastRenderedPageBreak/>
        <w:t>6.</w:t>
      </w:r>
      <w:r w:rsidR="0016699E" w:rsidRPr="006C1152">
        <w:rPr>
          <w:rFonts w:ascii="Times New Roman" w:hAnsi="Times New Roman" w:cs="Times New Roman"/>
          <w:sz w:val="28"/>
          <w:szCs w:val="28"/>
        </w:rPr>
        <w:t>2</w:t>
      </w:r>
      <w:r w:rsidRPr="006C1152">
        <w:rPr>
          <w:rFonts w:ascii="Times New Roman" w:hAnsi="Times New Roman" w:cs="Times New Roman"/>
          <w:sz w:val="28"/>
          <w:szCs w:val="28"/>
        </w:rPr>
        <w:t xml:space="preserve">. Старт встречи и старт каждой игры (если встреча состоит </w:t>
      </w:r>
      <w:r w:rsidR="00792ADA">
        <w:rPr>
          <w:rFonts w:ascii="Times New Roman" w:hAnsi="Times New Roman" w:cs="Times New Roman"/>
          <w:sz w:val="28"/>
          <w:szCs w:val="28"/>
        </w:rPr>
        <w:br/>
      </w:r>
      <w:r w:rsidRPr="006C1152">
        <w:rPr>
          <w:rFonts w:ascii="Times New Roman" w:hAnsi="Times New Roman" w:cs="Times New Roman"/>
          <w:sz w:val="28"/>
          <w:szCs w:val="28"/>
        </w:rPr>
        <w:t>из нескольких игр) дает</w:t>
      </w:r>
      <w:r w:rsidR="004F08F9" w:rsidRPr="006C1152">
        <w:rPr>
          <w:rFonts w:ascii="Times New Roman" w:hAnsi="Times New Roman" w:cs="Times New Roman"/>
          <w:sz w:val="28"/>
          <w:szCs w:val="28"/>
        </w:rPr>
        <w:t xml:space="preserve"> </w:t>
      </w:r>
      <w:r w:rsidRPr="006C1152">
        <w:rPr>
          <w:rFonts w:ascii="Times New Roman" w:hAnsi="Times New Roman" w:cs="Times New Roman"/>
          <w:sz w:val="28"/>
          <w:szCs w:val="28"/>
        </w:rPr>
        <w:t>судья. Спортсмены покидают свои места только после фиксирования судьей результатов встречи.</w:t>
      </w:r>
    </w:p>
    <w:p w14:paraId="2F1D2619" w14:textId="5AE627A9"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3</w:t>
      </w:r>
      <w:r w:rsidRPr="006C1152">
        <w:rPr>
          <w:rFonts w:ascii="Times New Roman" w:hAnsi="Times New Roman" w:cs="Times New Roman"/>
          <w:sz w:val="28"/>
          <w:szCs w:val="28"/>
        </w:rPr>
        <w:t>. Член судейской коллегии - лицо, контролирующее проведение турнира, обеспечивающий соблюдение правил игры.</w:t>
      </w:r>
    </w:p>
    <w:p w14:paraId="0C4B68F3" w14:textId="0829E48E"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4</w:t>
      </w:r>
      <w:r w:rsidRPr="006C1152">
        <w:rPr>
          <w:rFonts w:ascii="Times New Roman" w:hAnsi="Times New Roman" w:cs="Times New Roman"/>
          <w:sz w:val="28"/>
          <w:szCs w:val="28"/>
        </w:rPr>
        <w:t>. Решения судейской коллегии по фактам, связанным с игрой, являются окончательными.</w:t>
      </w:r>
    </w:p>
    <w:p w14:paraId="4405D9EA" w14:textId="73CA6B84"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5</w:t>
      </w:r>
      <w:r w:rsidRPr="006C1152">
        <w:rPr>
          <w:rFonts w:ascii="Times New Roman" w:hAnsi="Times New Roman" w:cs="Times New Roman"/>
          <w:sz w:val="28"/>
          <w:szCs w:val="28"/>
        </w:rPr>
        <w:t>. Спорные вопросы решаются. Переигровка может быть назначена только по решению судейской коллегии и организационной группы.</w:t>
      </w:r>
    </w:p>
    <w:p w14:paraId="2F85C338" w14:textId="02B8455F"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6</w:t>
      </w:r>
      <w:r w:rsidRPr="006C1152">
        <w:rPr>
          <w:rFonts w:ascii="Times New Roman" w:hAnsi="Times New Roman" w:cs="Times New Roman"/>
          <w:sz w:val="28"/>
          <w:szCs w:val="28"/>
        </w:rPr>
        <w:t>. Решение о дисквалификации принимает судейская коллегия.</w:t>
      </w:r>
    </w:p>
    <w:p w14:paraId="399F13AF" w14:textId="197CB976"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7</w:t>
      </w:r>
      <w:r w:rsidRPr="006C1152">
        <w:rPr>
          <w:rFonts w:ascii="Times New Roman" w:hAnsi="Times New Roman" w:cs="Times New Roman"/>
          <w:sz w:val="28"/>
          <w:szCs w:val="28"/>
        </w:rPr>
        <w:t>. Судейская коллегия оставляет за собой право отменить или изменить правила турнира: в случаях обмана, технических неполадок или каких-либо других обстоятельств, находящихся вне контроля, которые могут поставить под сомнение объективность проведения турнира.</w:t>
      </w:r>
    </w:p>
    <w:p w14:paraId="26C30056" w14:textId="18820201"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8</w:t>
      </w:r>
      <w:r w:rsidRPr="006C1152">
        <w:rPr>
          <w:rFonts w:ascii="Times New Roman" w:hAnsi="Times New Roman" w:cs="Times New Roman"/>
          <w:sz w:val="28"/>
          <w:szCs w:val="28"/>
        </w:rPr>
        <w:t>. Судейская коллегия может отстранить участников турнира в случае несоблюдения общепринятых правил поведения (грубость и вызывающее поведение по отношению к другим участникам, персоналу и судьям).</w:t>
      </w:r>
    </w:p>
    <w:p w14:paraId="21F09BF7" w14:textId="0DCC7A18"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w:t>
      </w:r>
      <w:r w:rsidR="0016699E" w:rsidRPr="006C1152">
        <w:rPr>
          <w:rFonts w:ascii="Times New Roman" w:hAnsi="Times New Roman" w:cs="Times New Roman"/>
          <w:sz w:val="28"/>
          <w:szCs w:val="28"/>
        </w:rPr>
        <w:t>9</w:t>
      </w:r>
      <w:r w:rsidRPr="006C1152">
        <w:rPr>
          <w:rFonts w:ascii="Times New Roman" w:hAnsi="Times New Roman" w:cs="Times New Roman"/>
          <w:sz w:val="28"/>
          <w:szCs w:val="28"/>
        </w:rPr>
        <w:t>. Любое нарушение в действиях игрока или в поведении зрителя, зафиксированное судьей, ведет к предупреждению. Следующее после первого предупреждения нарушение ведет к немедленной дисквалификации.</w:t>
      </w:r>
    </w:p>
    <w:p w14:paraId="269C1977" w14:textId="5E42CF96"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6.1</w:t>
      </w:r>
      <w:r w:rsidR="0016699E" w:rsidRPr="006C1152">
        <w:rPr>
          <w:rFonts w:ascii="Times New Roman" w:hAnsi="Times New Roman" w:cs="Times New Roman"/>
          <w:sz w:val="28"/>
          <w:szCs w:val="28"/>
        </w:rPr>
        <w:t>0</w:t>
      </w:r>
      <w:r w:rsidRPr="006C1152">
        <w:rPr>
          <w:rFonts w:ascii="Times New Roman" w:hAnsi="Times New Roman" w:cs="Times New Roman"/>
          <w:sz w:val="28"/>
          <w:szCs w:val="28"/>
        </w:rPr>
        <w:t>. В случае если от команды/игрока не будет ответа на вызов судьи в официальных каналах связи в течение 5 минут после начала матча, ей/ему может быть засчитано техническое поражение.</w:t>
      </w:r>
    </w:p>
    <w:p w14:paraId="704A9C2C" w14:textId="558C77D2" w:rsidR="0046323E" w:rsidRPr="006C1152" w:rsidRDefault="0046323E"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6.11.</w:t>
      </w:r>
      <w:r w:rsidRPr="006C1152">
        <w:rPr>
          <w:rFonts w:ascii="Times New Roman" w:eastAsia="Times New Roman" w:hAnsi="Times New Roman" w:cs="Times New Roman"/>
          <w:sz w:val="28"/>
          <w:szCs w:val="28"/>
          <w:lang w:eastAsia="ru-RU"/>
        </w:rPr>
        <w:t xml:space="preserve"> </w:t>
      </w:r>
      <w:r w:rsidRPr="006C1152">
        <w:rPr>
          <w:rFonts w:ascii="Times New Roman" w:hAnsi="Times New Roman" w:cs="Times New Roman"/>
          <w:sz w:val="28"/>
          <w:szCs w:val="28"/>
        </w:rPr>
        <w:t xml:space="preserve">Апелляции на решения судьи подаются капитаном в письменной форме (через официальный чат) в течение 10 минут после инцидента. КДК (контрольно-дисциплинарный комитет) рассматривает их в течение 30 минут. </w:t>
      </w:r>
      <w:r w:rsidR="00206886" w:rsidRPr="006C1152">
        <w:rPr>
          <w:rFonts w:ascii="Times New Roman" w:hAnsi="Times New Roman" w:cs="Times New Roman"/>
          <w:sz w:val="28"/>
          <w:szCs w:val="28"/>
        </w:rPr>
        <w:t>После рассмотрения апелляции решение считается окончательным.</w:t>
      </w:r>
    </w:p>
    <w:p w14:paraId="4D89AFB0" w14:textId="52EA6DD2" w:rsidR="00C11B79" w:rsidRPr="00792ADA" w:rsidRDefault="00C11B79" w:rsidP="006C1152">
      <w:pPr>
        <w:spacing w:line="360" w:lineRule="auto"/>
        <w:ind w:firstLine="851"/>
        <w:jc w:val="both"/>
        <w:rPr>
          <w:rFonts w:ascii="Times New Roman" w:hAnsi="Times New Roman" w:cs="Times New Roman"/>
          <w:b/>
          <w:sz w:val="28"/>
          <w:szCs w:val="28"/>
        </w:rPr>
      </w:pPr>
      <w:r w:rsidRPr="00792ADA">
        <w:rPr>
          <w:rFonts w:ascii="Times New Roman" w:hAnsi="Times New Roman" w:cs="Times New Roman"/>
          <w:b/>
          <w:sz w:val="28"/>
          <w:szCs w:val="28"/>
        </w:rPr>
        <w:lastRenderedPageBreak/>
        <w:t>7. Регламент турнира по DOTA 2</w:t>
      </w:r>
    </w:p>
    <w:p w14:paraId="3625DB63"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7.1. Основные положения:</w:t>
      </w:r>
    </w:p>
    <w:p w14:paraId="655E46BF" w14:textId="77777777"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турнир проводится в формате 5x5;</w:t>
      </w:r>
    </w:p>
    <w:p w14:paraId="6CCCE8CC" w14:textId="7EFA9B6F"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к участию в турнире допускаются команды не менее 5 человек. Допускается наличие в составе до двух запасных игроков</w:t>
      </w:r>
      <w:r w:rsidR="00D363A9" w:rsidRPr="006C1152">
        <w:rPr>
          <w:rFonts w:ascii="Times New Roman" w:hAnsi="Times New Roman" w:cs="Times New Roman"/>
          <w:sz w:val="28"/>
          <w:szCs w:val="28"/>
        </w:rPr>
        <w:t xml:space="preserve"> + тренер</w:t>
      </w:r>
      <w:r w:rsidRPr="006C1152">
        <w:rPr>
          <w:rFonts w:ascii="Times New Roman" w:hAnsi="Times New Roman" w:cs="Times New Roman"/>
          <w:sz w:val="28"/>
          <w:szCs w:val="28"/>
        </w:rPr>
        <w:t>;</w:t>
      </w:r>
    </w:p>
    <w:p w14:paraId="0EC0596E" w14:textId="421941D9" w:rsidR="00D363A9" w:rsidRPr="006C1152" w:rsidRDefault="00D363A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тренеру разрешено проведение брифингов с командой</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 до и после матчей, разбор ошибок и успешных тактик. Непосредственное участие в фазе драфта (выбора героев) на турнире.</w:t>
      </w:r>
    </w:p>
    <w:p w14:paraId="0C0BCB08" w14:textId="77777777"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к участию допускаются команды, полностью и корректно заполнившие заявку на участие в турнире;</w:t>
      </w:r>
    </w:p>
    <w:p w14:paraId="3B789B31" w14:textId="0D049ACF"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при заполнении заявки указывается капитан команды </w:t>
      </w:r>
      <w:r w:rsidR="00792ADA">
        <w:rPr>
          <w:rFonts w:ascii="Times New Roman" w:hAnsi="Times New Roman" w:cs="Times New Roman"/>
          <w:sz w:val="28"/>
          <w:szCs w:val="28"/>
        </w:rPr>
        <w:br/>
      </w:r>
      <w:r w:rsidRPr="006C1152">
        <w:rPr>
          <w:rFonts w:ascii="Times New Roman" w:hAnsi="Times New Roman" w:cs="Times New Roman"/>
          <w:sz w:val="28"/>
          <w:szCs w:val="28"/>
        </w:rPr>
        <w:t>и название команды (в случае если названия команд совпадают</w:t>
      </w:r>
      <w:r w:rsidR="0016699E" w:rsidRPr="006C1152">
        <w:rPr>
          <w:rFonts w:ascii="Times New Roman" w:hAnsi="Times New Roman" w:cs="Times New Roman"/>
          <w:sz w:val="28"/>
          <w:szCs w:val="28"/>
        </w:rPr>
        <w:t>,</w:t>
      </w:r>
      <w:r w:rsidRPr="006C1152">
        <w:rPr>
          <w:rFonts w:ascii="Times New Roman" w:hAnsi="Times New Roman" w:cs="Times New Roman"/>
          <w:sz w:val="28"/>
          <w:szCs w:val="28"/>
        </w:rPr>
        <w:t xml:space="preserve"> участникам предлагается определить новое название, в ином случае </w:t>
      </w:r>
      <w:r w:rsidR="00792ADA">
        <w:rPr>
          <w:rFonts w:ascii="Times New Roman" w:hAnsi="Times New Roman" w:cs="Times New Roman"/>
          <w:sz w:val="28"/>
          <w:szCs w:val="28"/>
        </w:rPr>
        <w:br/>
      </w:r>
      <w:r w:rsidRPr="006C1152">
        <w:rPr>
          <w:rFonts w:ascii="Times New Roman" w:hAnsi="Times New Roman" w:cs="Times New Roman"/>
          <w:sz w:val="28"/>
          <w:szCs w:val="28"/>
        </w:rPr>
        <w:t>к названию команды присваивается порядковый номер</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 от 1 до 9 на усмотрение организационного комитета);</w:t>
      </w:r>
    </w:p>
    <w:p w14:paraId="1CE683DD" w14:textId="77777777"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участники турнира обязаны соблюдать законы РФ, придерживаться общепринятых норм поведения, проявлять уважительное отношение к Организатору, зрителям, представителям прессы, а также к другим участникам соревнований;</w:t>
      </w:r>
    </w:p>
    <w:p w14:paraId="525D7FB0" w14:textId="77777777"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участники турнира обязаны соблюдать принципы спортивного поведения честной игры;</w:t>
      </w:r>
    </w:p>
    <w:p w14:paraId="67F86AF0" w14:textId="04B3BC36"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участникам турнира запрещается использовать любое программное обеспечение, влияющие на </w:t>
      </w:r>
      <w:proofErr w:type="spellStart"/>
      <w:r w:rsidRPr="006C1152">
        <w:rPr>
          <w:rFonts w:ascii="Times New Roman" w:hAnsi="Times New Roman" w:cs="Times New Roman"/>
          <w:sz w:val="28"/>
          <w:szCs w:val="28"/>
        </w:rPr>
        <w:t>внутриигровую</w:t>
      </w:r>
      <w:proofErr w:type="spellEnd"/>
      <w:r w:rsidRPr="006C1152">
        <w:rPr>
          <w:rFonts w:ascii="Times New Roman" w:hAnsi="Times New Roman" w:cs="Times New Roman"/>
          <w:sz w:val="28"/>
          <w:szCs w:val="28"/>
        </w:rPr>
        <w:t xml:space="preserve"> механику, </w:t>
      </w:r>
      <w:r w:rsidR="00792ADA">
        <w:rPr>
          <w:rFonts w:ascii="Times New Roman" w:hAnsi="Times New Roman" w:cs="Times New Roman"/>
          <w:sz w:val="28"/>
          <w:szCs w:val="28"/>
        </w:rPr>
        <w:br/>
      </w:r>
      <w:r w:rsidRPr="006C1152">
        <w:rPr>
          <w:rFonts w:ascii="Times New Roman" w:hAnsi="Times New Roman" w:cs="Times New Roman"/>
          <w:sz w:val="28"/>
          <w:szCs w:val="28"/>
        </w:rPr>
        <w:t>в том числе предназначенное для изменения внутриигровых параметров в целях предоставления преимущества себе и/или создания препятствий для нормального хода матча своему оппоненту.</w:t>
      </w:r>
    </w:p>
    <w:p w14:paraId="069ED0F4" w14:textId="3057121F" w:rsidR="00206886" w:rsidRPr="006C1152" w:rsidRDefault="00206886" w:rsidP="006C1152">
      <w:pPr>
        <w:pStyle w:val="a7"/>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lastRenderedPageBreak/>
        <w:t xml:space="preserve">Команда должна иметь своё название и логотип, которые </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не нарушают нормы цензуры. Игроки обязаны следить за соблюдением правил приличия и избегать неспортивного поведения в чате, включая угрозы и оскорбления. Нарушения будут караться вплоть </w:t>
      </w:r>
      <w:r w:rsidR="00792ADA">
        <w:rPr>
          <w:rFonts w:ascii="Times New Roman" w:hAnsi="Times New Roman" w:cs="Times New Roman"/>
          <w:sz w:val="28"/>
          <w:szCs w:val="28"/>
        </w:rPr>
        <w:br/>
      </w:r>
      <w:r w:rsidRPr="006C1152">
        <w:rPr>
          <w:rFonts w:ascii="Times New Roman" w:hAnsi="Times New Roman" w:cs="Times New Roman"/>
          <w:sz w:val="28"/>
          <w:szCs w:val="28"/>
        </w:rPr>
        <w:t>до дисквалификации команды.</w:t>
      </w:r>
    </w:p>
    <w:p w14:paraId="402B5786" w14:textId="77777777" w:rsidR="00C11B79" w:rsidRPr="006C1152" w:rsidRDefault="00C11B79" w:rsidP="006C1152">
      <w:pPr>
        <w:numPr>
          <w:ilvl w:val="0"/>
          <w:numId w:val="5"/>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Распределение команд по турнирной сетке определяет жребий. Все матчи проводятся на оборудовании (персональных компьютерах) ОМЦ.</w:t>
      </w:r>
    </w:p>
    <w:p w14:paraId="59C97D74" w14:textId="706DD1C9" w:rsidR="00C11B79" w:rsidRPr="006C1152" w:rsidRDefault="00C11B79" w:rsidP="006C1152">
      <w:pPr>
        <w:tabs>
          <w:tab w:val="num" w:pos="720"/>
        </w:tabs>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Участник имеет право подключить и использовать свою мышь, игровой коврик</w:t>
      </w:r>
      <w:r w:rsidR="00D363A9" w:rsidRPr="006C1152">
        <w:rPr>
          <w:rFonts w:ascii="Times New Roman" w:hAnsi="Times New Roman" w:cs="Times New Roman"/>
          <w:sz w:val="28"/>
          <w:szCs w:val="28"/>
        </w:rPr>
        <w:t xml:space="preserve">, </w:t>
      </w:r>
      <w:r w:rsidRPr="006C1152">
        <w:rPr>
          <w:rFonts w:ascii="Times New Roman" w:hAnsi="Times New Roman" w:cs="Times New Roman"/>
          <w:sz w:val="28"/>
          <w:szCs w:val="28"/>
        </w:rPr>
        <w:t>клавиатуру</w:t>
      </w:r>
      <w:r w:rsidR="00D363A9" w:rsidRPr="006C1152">
        <w:rPr>
          <w:rFonts w:ascii="Times New Roman" w:hAnsi="Times New Roman" w:cs="Times New Roman"/>
          <w:sz w:val="28"/>
          <w:szCs w:val="28"/>
        </w:rPr>
        <w:t>, наушники и микрофон</w:t>
      </w:r>
      <w:r w:rsidRPr="006C1152">
        <w:rPr>
          <w:rFonts w:ascii="Times New Roman" w:hAnsi="Times New Roman" w:cs="Times New Roman"/>
          <w:sz w:val="28"/>
          <w:szCs w:val="28"/>
        </w:rPr>
        <w:t>;</w:t>
      </w:r>
    </w:p>
    <w:p w14:paraId="29450CC4" w14:textId="3E210ECC" w:rsidR="00735F78" w:rsidRPr="006C1152" w:rsidRDefault="00735F78"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7.2. </w:t>
      </w:r>
      <w:r w:rsidR="00206886" w:rsidRPr="006C1152">
        <w:rPr>
          <w:rFonts w:ascii="Times New Roman" w:hAnsi="Times New Roman" w:cs="Times New Roman"/>
          <w:sz w:val="28"/>
          <w:szCs w:val="28"/>
        </w:rPr>
        <w:t>Формат матчей (BO1/BO3, GSL/круговой) публикуется одновременно с сеткой.</w:t>
      </w:r>
    </w:p>
    <w:p w14:paraId="21DEB9D0" w14:textId="4A4E2526" w:rsidR="00C11B79" w:rsidRPr="006C1152" w:rsidRDefault="00C750C8"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7.2.</w:t>
      </w:r>
      <w:r w:rsidR="00735F78" w:rsidRPr="006C1152">
        <w:rPr>
          <w:rFonts w:ascii="Times New Roman" w:hAnsi="Times New Roman" w:cs="Times New Roman"/>
          <w:sz w:val="28"/>
          <w:szCs w:val="28"/>
        </w:rPr>
        <w:t>1</w:t>
      </w:r>
      <w:r w:rsidRPr="006C1152">
        <w:rPr>
          <w:rFonts w:ascii="Times New Roman" w:hAnsi="Times New Roman" w:cs="Times New Roman"/>
          <w:b/>
          <w:bCs/>
          <w:sz w:val="28"/>
          <w:szCs w:val="28"/>
        </w:rPr>
        <w:t>.</w:t>
      </w:r>
      <w:r w:rsidRPr="006C1152">
        <w:rPr>
          <w:rFonts w:ascii="Times New Roman" w:hAnsi="Times New Roman" w:cs="Times New Roman"/>
          <w:sz w:val="28"/>
          <w:szCs w:val="28"/>
        </w:rPr>
        <w:t> Окончательная турнирная сетка, система посева</w:t>
      </w:r>
      <w:r w:rsidR="00735F78" w:rsidRPr="006C1152">
        <w:rPr>
          <w:rFonts w:ascii="Times New Roman" w:hAnsi="Times New Roman" w:cs="Times New Roman"/>
          <w:sz w:val="28"/>
          <w:szCs w:val="28"/>
        </w:rPr>
        <w:t xml:space="preserve"> </w:t>
      </w:r>
      <w:r w:rsidRPr="006C1152">
        <w:rPr>
          <w:rFonts w:ascii="Times New Roman" w:hAnsi="Times New Roman" w:cs="Times New Roman"/>
          <w:sz w:val="28"/>
          <w:szCs w:val="28"/>
        </w:rPr>
        <w:t>и подробное расписание матчей публикуются Организатором после завершения регистрации и жеребьёвки.</w:t>
      </w:r>
    </w:p>
    <w:p w14:paraId="788B1EE6" w14:textId="33D5FD2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7.3. Изменения в командных заявках. Любые изменения в командных заявках должны быть предварительно одобрены судьями соревнования.</w:t>
      </w:r>
      <w:r w:rsidR="00792ADA">
        <w:rPr>
          <w:rFonts w:ascii="Times New Roman" w:hAnsi="Times New Roman" w:cs="Times New Roman"/>
          <w:sz w:val="28"/>
          <w:szCs w:val="28"/>
        </w:rPr>
        <w:br/>
      </w:r>
      <w:r w:rsidRPr="006C1152">
        <w:rPr>
          <w:rFonts w:ascii="Times New Roman" w:hAnsi="Times New Roman" w:cs="Times New Roman"/>
          <w:sz w:val="28"/>
          <w:szCs w:val="28"/>
        </w:rPr>
        <w:t>В список возможных изменений входят:</w:t>
      </w:r>
    </w:p>
    <w:p w14:paraId="0C2D628E" w14:textId="77777777" w:rsidR="00C11B79" w:rsidRPr="006C1152" w:rsidRDefault="00C11B79" w:rsidP="006C1152">
      <w:pPr>
        <w:numPr>
          <w:ilvl w:val="0"/>
          <w:numId w:val="6"/>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добавление или замена игроков;</w:t>
      </w:r>
    </w:p>
    <w:p w14:paraId="442AA4F2" w14:textId="77777777" w:rsidR="00C11B79" w:rsidRPr="006C1152" w:rsidRDefault="00C11B79" w:rsidP="006C1152">
      <w:pPr>
        <w:numPr>
          <w:ilvl w:val="0"/>
          <w:numId w:val="6"/>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изменение названия команды;</w:t>
      </w:r>
    </w:p>
    <w:p w14:paraId="3306BD12" w14:textId="77777777" w:rsidR="00C11B79" w:rsidRPr="006C1152" w:rsidRDefault="00C11B79" w:rsidP="006C1152">
      <w:pPr>
        <w:numPr>
          <w:ilvl w:val="0"/>
          <w:numId w:val="6"/>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замена капитана в случае его выбывания из соревнования;</w:t>
      </w:r>
    </w:p>
    <w:p w14:paraId="24901742" w14:textId="77777777" w:rsidR="00C11B79" w:rsidRPr="006C1152" w:rsidRDefault="00C11B79" w:rsidP="006C1152">
      <w:pPr>
        <w:numPr>
          <w:ilvl w:val="0"/>
          <w:numId w:val="6"/>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изменение логотипа команды;</w:t>
      </w:r>
    </w:p>
    <w:p w14:paraId="46D90FE6" w14:textId="77777777" w:rsidR="00C11B79" w:rsidRPr="006C1152" w:rsidRDefault="00C11B79" w:rsidP="006C1152">
      <w:pPr>
        <w:numPr>
          <w:ilvl w:val="0"/>
          <w:numId w:val="6"/>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в качестве замены могут выступать только игроки, указанные в заявке при регистрации;</w:t>
      </w:r>
    </w:p>
    <w:p w14:paraId="1043CAFE" w14:textId="021990DE" w:rsidR="00C11B79" w:rsidRPr="006C1152" w:rsidRDefault="00C11B79" w:rsidP="006C1152">
      <w:pPr>
        <w:numPr>
          <w:ilvl w:val="0"/>
          <w:numId w:val="6"/>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добавлять участников в заявку после начала соревнований запрещено</w:t>
      </w:r>
      <w:r w:rsidR="00735F78" w:rsidRPr="006C1152">
        <w:rPr>
          <w:rFonts w:ascii="Times New Roman" w:hAnsi="Times New Roman" w:cs="Times New Roman"/>
          <w:sz w:val="28"/>
          <w:szCs w:val="28"/>
        </w:rPr>
        <w:t>.</w:t>
      </w:r>
    </w:p>
    <w:p w14:paraId="0B97B78E"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lastRenderedPageBreak/>
        <w:t>7.4. Формирование состава:</w:t>
      </w:r>
    </w:p>
    <w:p w14:paraId="56698B6A" w14:textId="335D952A" w:rsidR="00C11B79" w:rsidRPr="006C1152" w:rsidRDefault="00C11B79" w:rsidP="006C1152">
      <w:pPr>
        <w:numPr>
          <w:ilvl w:val="0"/>
          <w:numId w:val="7"/>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капитан имеет право формировать состав команды </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из игроков, указанных в заявке, минимум за </w:t>
      </w:r>
      <w:r w:rsidR="00735F78" w:rsidRPr="006C1152">
        <w:rPr>
          <w:rFonts w:ascii="Times New Roman" w:hAnsi="Times New Roman" w:cs="Times New Roman"/>
          <w:sz w:val="28"/>
          <w:szCs w:val="28"/>
        </w:rPr>
        <w:t>30</w:t>
      </w:r>
      <w:r w:rsidRPr="006C1152">
        <w:rPr>
          <w:rFonts w:ascii="Times New Roman" w:hAnsi="Times New Roman" w:cs="Times New Roman"/>
          <w:sz w:val="28"/>
          <w:szCs w:val="28"/>
        </w:rPr>
        <w:t xml:space="preserve"> </w:t>
      </w:r>
      <w:r w:rsidR="00735F78" w:rsidRPr="006C1152">
        <w:rPr>
          <w:rFonts w:ascii="Times New Roman" w:hAnsi="Times New Roman" w:cs="Times New Roman"/>
          <w:sz w:val="28"/>
          <w:szCs w:val="28"/>
        </w:rPr>
        <w:t>минут</w:t>
      </w:r>
      <w:r w:rsidRPr="006C1152">
        <w:rPr>
          <w:rFonts w:ascii="Times New Roman" w:hAnsi="Times New Roman" w:cs="Times New Roman"/>
          <w:sz w:val="28"/>
          <w:szCs w:val="28"/>
        </w:rPr>
        <w:t xml:space="preserve"> до начала матча;</w:t>
      </w:r>
    </w:p>
    <w:p w14:paraId="2A1650A1" w14:textId="7D869909" w:rsidR="00C11B79" w:rsidRPr="006C1152" w:rsidRDefault="00C11B79" w:rsidP="006C1152">
      <w:pPr>
        <w:numPr>
          <w:ilvl w:val="0"/>
          <w:numId w:val="7"/>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все</w:t>
      </w:r>
      <w:r w:rsidR="00C750C8" w:rsidRPr="006C1152">
        <w:rPr>
          <w:rFonts w:ascii="Times New Roman" w:hAnsi="Times New Roman" w:cs="Times New Roman"/>
          <w:sz w:val="28"/>
          <w:szCs w:val="28"/>
        </w:rPr>
        <w:t xml:space="preserve"> замены игроков должны проводиться между матчами (играми) в рамках серии. Замена игроков после начала первой игры серии и до её окончания запрещена.</w:t>
      </w:r>
    </w:p>
    <w:p w14:paraId="351FF247"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7.5. Порядок проведения матчей</w:t>
      </w:r>
    </w:p>
    <w:p w14:paraId="21373EBB" w14:textId="77777777" w:rsidR="00735F78" w:rsidRPr="006C1152" w:rsidRDefault="00735F78" w:rsidP="006C1152">
      <w:pPr>
        <w:numPr>
          <w:ilvl w:val="0"/>
          <w:numId w:val="8"/>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Все матчи проводятся строго по утверждённому расписанию турнирной сетки.</w:t>
      </w:r>
    </w:p>
    <w:p w14:paraId="45FDE5ED" w14:textId="7BDB256A" w:rsidR="00C11B79" w:rsidRPr="006C1152" w:rsidRDefault="00C11B79" w:rsidP="006C1152">
      <w:pPr>
        <w:numPr>
          <w:ilvl w:val="0"/>
          <w:numId w:val="8"/>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Любые изменения должны быть согласованы и одобрены судьями соревнований.</w:t>
      </w:r>
    </w:p>
    <w:p w14:paraId="5CF758DE" w14:textId="5DA03F64" w:rsidR="00C11B79" w:rsidRPr="006C1152" w:rsidRDefault="00E44CAA" w:rsidP="006C1152">
      <w:pPr>
        <w:numPr>
          <w:ilvl w:val="0"/>
          <w:numId w:val="8"/>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При очных играх в</w:t>
      </w:r>
      <w:r w:rsidR="00C11B79" w:rsidRPr="006C1152">
        <w:rPr>
          <w:rFonts w:ascii="Times New Roman" w:hAnsi="Times New Roman" w:cs="Times New Roman"/>
          <w:sz w:val="28"/>
          <w:szCs w:val="28"/>
        </w:rPr>
        <w:t xml:space="preserve">се игроки и команды </w:t>
      </w:r>
      <w:r w:rsidRPr="006C1152">
        <w:rPr>
          <w:rFonts w:ascii="Times New Roman" w:hAnsi="Times New Roman" w:cs="Times New Roman"/>
          <w:sz w:val="28"/>
          <w:szCs w:val="28"/>
        </w:rPr>
        <w:t>должны</w:t>
      </w:r>
      <w:r w:rsidR="00C11B79" w:rsidRPr="006C1152">
        <w:rPr>
          <w:rFonts w:ascii="Times New Roman" w:hAnsi="Times New Roman" w:cs="Times New Roman"/>
          <w:sz w:val="28"/>
          <w:szCs w:val="28"/>
        </w:rPr>
        <w:t xml:space="preserve"> присутствовать в ОМЦ (улица Комарова 6, 2 этаж) и быть готовыми </w:t>
      </w:r>
      <w:r w:rsidR="00792ADA">
        <w:rPr>
          <w:rFonts w:ascii="Times New Roman" w:hAnsi="Times New Roman" w:cs="Times New Roman"/>
          <w:sz w:val="28"/>
          <w:szCs w:val="28"/>
        </w:rPr>
        <w:br/>
      </w:r>
      <w:r w:rsidR="00C11B79" w:rsidRPr="006C1152">
        <w:rPr>
          <w:rFonts w:ascii="Times New Roman" w:hAnsi="Times New Roman" w:cs="Times New Roman"/>
          <w:sz w:val="28"/>
          <w:szCs w:val="28"/>
        </w:rPr>
        <w:t xml:space="preserve">к игре не позднее чем за </w:t>
      </w:r>
      <w:r w:rsidR="00735F78" w:rsidRPr="006C1152">
        <w:rPr>
          <w:rFonts w:ascii="Times New Roman" w:hAnsi="Times New Roman" w:cs="Times New Roman"/>
          <w:sz w:val="28"/>
          <w:szCs w:val="28"/>
        </w:rPr>
        <w:t>60</w:t>
      </w:r>
      <w:r w:rsidR="00C11B79" w:rsidRPr="006C1152">
        <w:rPr>
          <w:rFonts w:ascii="Times New Roman" w:hAnsi="Times New Roman" w:cs="Times New Roman"/>
          <w:sz w:val="28"/>
          <w:szCs w:val="28"/>
        </w:rPr>
        <w:t xml:space="preserve"> минут до начала матча.</w:t>
      </w:r>
    </w:p>
    <w:p w14:paraId="18191DFC"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[7.6. ДОБАВЛЕНО] Настройки лобби:</w:t>
      </w:r>
    </w:p>
    <w:p w14:paraId="169FFE27" w14:textId="77777777" w:rsidR="00C11B79" w:rsidRPr="006C1152" w:rsidRDefault="00C11B79" w:rsidP="006C1152">
      <w:pPr>
        <w:numPr>
          <w:ilvl w:val="0"/>
          <w:numId w:val="9"/>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Тип игры: </w:t>
      </w:r>
      <w:proofErr w:type="spellStart"/>
      <w:r w:rsidRPr="006C1152">
        <w:rPr>
          <w:rFonts w:ascii="Times New Roman" w:hAnsi="Times New Roman" w:cs="Times New Roman"/>
          <w:sz w:val="28"/>
          <w:szCs w:val="28"/>
        </w:rPr>
        <w:t>Captain's</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Mode</w:t>
      </w:r>
      <w:proofErr w:type="spellEnd"/>
      <w:r w:rsidRPr="006C1152">
        <w:rPr>
          <w:rFonts w:ascii="Times New Roman" w:hAnsi="Times New Roman" w:cs="Times New Roman"/>
          <w:sz w:val="28"/>
          <w:szCs w:val="28"/>
        </w:rPr>
        <w:t>.</w:t>
      </w:r>
    </w:p>
    <w:p w14:paraId="12E5DB16" w14:textId="77777777" w:rsidR="00C11B79" w:rsidRPr="006C1152" w:rsidRDefault="00C11B79" w:rsidP="006C1152">
      <w:pPr>
        <w:numPr>
          <w:ilvl w:val="0"/>
          <w:numId w:val="9"/>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Читы: отключены.</w:t>
      </w:r>
    </w:p>
    <w:p w14:paraId="1712A852" w14:textId="77777777" w:rsidR="00C11B79" w:rsidRPr="006C1152" w:rsidRDefault="00C11B79" w:rsidP="006C1152">
      <w:pPr>
        <w:numPr>
          <w:ilvl w:val="0"/>
          <w:numId w:val="9"/>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Боты: отключены.</w:t>
      </w:r>
    </w:p>
    <w:p w14:paraId="6701B55F" w14:textId="77777777" w:rsidR="00C11B79" w:rsidRPr="006C1152" w:rsidRDefault="00C11B79" w:rsidP="006C1152">
      <w:pPr>
        <w:numPr>
          <w:ilvl w:val="0"/>
          <w:numId w:val="9"/>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Версия игры — последняя стабильная версия на момент начала матча.</w:t>
      </w:r>
    </w:p>
    <w:p w14:paraId="4797D9E6" w14:textId="518062D3"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7.7. Регламент пауз и технических неполадок:</w:t>
      </w:r>
    </w:p>
    <w:p w14:paraId="278F24F9" w14:textId="77777777" w:rsidR="00C11B79" w:rsidRPr="006C1152" w:rsidRDefault="00C11B79" w:rsidP="006C1152">
      <w:pPr>
        <w:numPr>
          <w:ilvl w:val="0"/>
          <w:numId w:val="10"/>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Во время выбора героев паузы запрещены, за исключением случаев разрыва соединения у одного или нескольких игроков.</w:t>
      </w:r>
    </w:p>
    <w:p w14:paraId="398A24D2" w14:textId="770D8B27" w:rsidR="00C11B79" w:rsidRPr="006C1152" w:rsidRDefault="00C11B79" w:rsidP="006C1152">
      <w:pPr>
        <w:numPr>
          <w:ilvl w:val="0"/>
          <w:numId w:val="10"/>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lastRenderedPageBreak/>
        <w:t xml:space="preserve">Игроки имеют право приостановить игру во время матча </w:t>
      </w:r>
      <w:r w:rsidR="00792ADA">
        <w:rPr>
          <w:rFonts w:ascii="Times New Roman" w:hAnsi="Times New Roman" w:cs="Times New Roman"/>
          <w:sz w:val="28"/>
          <w:szCs w:val="28"/>
        </w:rPr>
        <w:br/>
      </w:r>
      <w:r w:rsidRPr="006C1152">
        <w:rPr>
          <w:rFonts w:ascii="Times New Roman" w:hAnsi="Times New Roman" w:cs="Times New Roman"/>
          <w:sz w:val="28"/>
          <w:szCs w:val="28"/>
        </w:rPr>
        <w:t xml:space="preserve">по уважительной причине (техническая неполадка, проблема </w:t>
      </w:r>
      <w:r w:rsidR="00792ADA">
        <w:rPr>
          <w:rFonts w:ascii="Times New Roman" w:hAnsi="Times New Roman" w:cs="Times New Roman"/>
          <w:sz w:val="28"/>
          <w:szCs w:val="28"/>
        </w:rPr>
        <w:br/>
      </w:r>
      <w:r w:rsidRPr="006C1152">
        <w:rPr>
          <w:rFonts w:ascii="Times New Roman" w:hAnsi="Times New Roman" w:cs="Times New Roman"/>
          <w:sz w:val="28"/>
          <w:szCs w:val="28"/>
        </w:rPr>
        <w:t>со здоровьем). Причина паузы должна быть объявлена в общем чате.</w:t>
      </w:r>
    </w:p>
    <w:p w14:paraId="03B36742" w14:textId="77777777" w:rsidR="00C11B79" w:rsidRPr="006C1152" w:rsidRDefault="00C11B79" w:rsidP="006C1152">
      <w:pPr>
        <w:numPr>
          <w:ilvl w:val="0"/>
          <w:numId w:val="10"/>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Команда имеет право на суммарную паузу продолжительностью до 5 минут за одну карту. По истечении этого времени противоположная команда вправе возобновить игру, если судья не принял иного решения.</w:t>
      </w:r>
    </w:p>
    <w:p w14:paraId="148CEFB9" w14:textId="77777777" w:rsidR="00C11B79" w:rsidRPr="006C1152" w:rsidRDefault="00C11B79" w:rsidP="006C1152">
      <w:pPr>
        <w:numPr>
          <w:ilvl w:val="0"/>
          <w:numId w:val="10"/>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Если пауза была поставлена без уважительной причины, команда может получить предупреждение или техническое поражение по решению судьи.</w:t>
      </w:r>
    </w:p>
    <w:p w14:paraId="7DD54E24" w14:textId="77777777" w:rsidR="00C11B79" w:rsidRPr="006C1152" w:rsidRDefault="00C11B79" w:rsidP="006C1152">
      <w:pPr>
        <w:numPr>
          <w:ilvl w:val="0"/>
          <w:numId w:val="10"/>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В случае массового вылета игроков или критической ошибки игры до окончания стадии выбора героев матч должен быть перезапущен.</w:t>
      </w:r>
    </w:p>
    <w:p w14:paraId="7B23B548" w14:textId="77777777" w:rsidR="00C11B79" w:rsidRPr="006C1152" w:rsidRDefault="00C11B79" w:rsidP="006C1152">
      <w:pPr>
        <w:numPr>
          <w:ilvl w:val="0"/>
          <w:numId w:val="10"/>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Максимальное время на устранение технической неполадки у участника составляет 20 минут. Если проблема не решена в течение этого времени, команда должна продолжить игру в неполном составе или ей засчитывается поражение.</w:t>
      </w:r>
    </w:p>
    <w:p w14:paraId="23EE9540" w14:textId="34C05176" w:rsidR="00C11B79" w:rsidRPr="006C1152" w:rsidRDefault="00792ADA" w:rsidP="006C11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7.8. </w:t>
      </w:r>
      <w:r w:rsidR="00C11B79" w:rsidRPr="006C1152">
        <w:rPr>
          <w:rFonts w:ascii="Times New Roman" w:hAnsi="Times New Roman" w:cs="Times New Roman"/>
          <w:sz w:val="28"/>
          <w:szCs w:val="28"/>
        </w:rPr>
        <w:t>Судейство.</w:t>
      </w:r>
    </w:p>
    <w:p w14:paraId="12E0891A" w14:textId="5101F674" w:rsidR="00C11B79" w:rsidRPr="006C1152" w:rsidRDefault="00C11B79" w:rsidP="006C1152">
      <w:pPr>
        <w:numPr>
          <w:ilvl w:val="0"/>
          <w:numId w:val="1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с целью решения игровых моментов и спорных ситуаций Организатор назначает главного судью турнира и создает контрольно-дисциплинарный комитет из 3 человек для решения спорных моментов;</w:t>
      </w:r>
    </w:p>
    <w:p w14:paraId="4AF85D8C" w14:textId="77777777" w:rsidR="00C11B79" w:rsidRPr="006C1152" w:rsidRDefault="00C11B79" w:rsidP="006C1152">
      <w:pPr>
        <w:numPr>
          <w:ilvl w:val="0"/>
          <w:numId w:val="1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за задержку матча более чем на 15 минут участнику может быть присуждено техническое поражение в матче;</w:t>
      </w:r>
    </w:p>
    <w:p w14:paraId="3529990E" w14:textId="5358B122" w:rsidR="00C11B79" w:rsidRPr="006C1152" w:rsidRDefault="00C11B79" w:rsidP="006C1152">
      <w:pPr>
        <w:numPr>
          <w:ilvl w:val="0"/>
          <w:numId w:val="1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избыточные сообщения (</w:t>
      </w:r>
      <w:proofErr w:type="spellStart"/>
      <w:r w:rsidRPr="006C1152">
        <w:rPr>
          <w:rFonts w:ascii="Times New Roman" w:hAnsi="Times New Roman" w:cs="Times New Roman"/>
          <w:sz w:val="28"/>
          <w:szCs w:val="28"/>
        </w:rPr>
        <w:t>флуд</w:t>
      </w:r>
      <w:proofErr w:type="spellEnd"/>
      <w:r w:rsidRPr="006C1152">
        <w:rPr>
          <w:rFonts w:ascii="Times New Roman" w:hAnsi="Times New Roman" w:cs="Times New Roman"/>
          <w:sz w:val="28"/>
          <w:szCs w:val="28"/>
        </w:rPr>
        <w:t xml:space="preserve">) во </w:t>
      </w:r>
      <w:proofErr w:type="spellStart"/>
      <w:r w:rsidRPr="006C1152">
        <w:rPr>
          <w:rFonts w:ascii="Times New Roman" w:hAnsi="Times New Roman" w:cs="Times New Roman"/>
          <w:sz w:val="28"/>
          <w:szCs w:val="28"/>
        </w:rPr>
        <w:t>внутриигровой</w:t>
      </w:r>
      <w:proofErr w:type="spellEnd"/>
      <w:r w:rsidRPr="006C1152">
        <w:rPr>
          <w:rFonts w:ascii="Times New Roman" w:hAnsi="Times New Roman" w:cs="Times New Roman"/>
          <w:sz w:val="28"/>
          <w:szCs w:val="28"/>
        </w:rPr>
        <w:t xml:space="preserve"> чат может повлечь применение к нарушителю санкций от предупреждения </w:t>
      </w:r>
      <w:r w:rsidR="00792ADA">
        <w:rPr>
          <w:rFonts w:ascii="Times New Roman" w:hAnsi="Times New Roman" w:cs="Times New Roman"/>
          <w:sz w:val="28"/>
          <w:szCs w:val="28"/>
        </w:rPr>
        <w:br/>
      </w:r>
      <w:r w:rsidRPr="006C1152">
        <w:rPr>
          <w:rFonts w:ascii="Times New Roman" w:hAnsi="Times New Roman" w:cs="Times New Roman"/>
          <w:sz w:val="28"/>
          <w:szCs w:val="28"/>
        </w:rPr>
        <w:t>до дисквалификации, в зависимости от количества и частоты сообщений;</w:t>
      </w:r>
    </w:p>
    <w:p w14:paraId="17E175B8" w14:textId="0C903BE6" w:rsidR="00C11B79" w:rsidRPr="006C1152" w:rsidRDefault="00C11B79" w:rsidP="006C1152">
      <w:pPr>
        <w:numPr>
          <w:ilvl w:val="0"/>
          <w:numId w:val="1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lastRenderedPageBreak/>
        <w:t xml:space="preserve">саботирование матчей может повлечь применение </w:t>
      </w:r>
      <w:r w:rsidR="00792ADA">
        <w:rPr>
          <w:rFonts w:ascii="Times New Roman" w:hAnsi="Times New Roman" w:cs="Times New Roman"/>
          <w:sz w:val="28"/>
          <w:szCs w:val="28"/>
        </w:rPr>
        <w:br/>
      </w:r>
      <w:r w:rsidRPr="006C1152">
        <w:rPr>
          <w:rFonts w:ascii="Times New Roman" w:hAnsi="Times New Roman" w:cs="Times New Roman"/>
          <w:sz w:val="28"/>
          <w:szCs w:val="28"/>
        </w:rPr>
        <w:t>к нарушителю санкций вплоть до дисквалификации.</w:t>
      </w:r>
    </w:p>
    <w:p w14:paraId="3F6DE032" w14:textId="1456922A" w:rsidR="00C11B79" w:rsidRPr="006C1152" w:rsidRDefault="00E44CAA" w:rsidP="006C1152">
      <w:pPr>
        <w:numPr>
          <w:ilvl w:val="0"/>
          <w:numId w:val="11"/>
        </w:num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В случае проведения матчей в онлайн-формате, капитан победившей команды обязан предоставить судье подтверждение результата матча (скриншот или фотографию финального экрана </w:t>
      </w:r>
      <w:r w:rsidR="00792ADA">
        <w:rPr>
          <w:rFonts w:ascii="Times New Roman" w:hAnsi="Times New Roman" w:cs="Times New Roman"/>
          <w:sz w:val="28"/>
          <w:szCs w:val="28"/>
        </w:rPr>
        <w:br/>
      </w:r>
      <w:r w:rsidRPr="006C1152">
        <w:rPr>
          <w:rFonts w:ascii="Times New Roman" w:hAnsi="Times New Roman" w:cs="Times New Roman"/>
          <w:sz w:val="28"/>
          <w:szCs w:val="28"/>
        </w:rPr>
        <w:t>с итоговой статистикой) в течение 30 (тридцати) минут с момента его завершения.</w:t>
      </w:r>
    </w:p>
    <w:p w14:paraId="753EBB86" w14:textId="24418068" w:rsidR="00C11B79" w:rsidRPr="00792ADA" w:rsidRDefault="00C11B79" w:rsidP="006C1152">
      <w:pPr>
        <w:spacing w:line="360" w:lineRule="auto"/>
        <w:ind w:firstLine="851"/>
        <w:jc w:val="both"/>
        <w:rPr>
          <w:rFonts w:ascii="Times New Roman" w:hAnsi="Times New Roman" w:cs="Times New Roman"/>
          <w:b/>
          <w:sz w:val="28"/>
          <w:szCs w:val="28"/>
        </w:rPr>
      </w:pPr>
      <w:r w:rsidRPr="00792ADA">
        <w:rPr>
          <w:rFonts w:ascii="Times New Roman" w:hAnsi="Times New Roman" w:cs="Times New Roman"/>
          <w:b/>
          <w:sz w:val="28"/>
          <w:szCs w:val="28"/>
        </w:rPr>
        <w:t>8. Награждение</w:t>
      </w:r>
    </w:p>
    <w:p w14:paraId="02ACE9F6" w14:textId="777777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8.1. Все участники турнира по DOTA2 получают сертификаты участников.</w:t>
      </w:r>
    </w:p>
    <w:p w14:paraId="3E983398" w14:textId="37E32866"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8.2. </w:t>
      </w:r>
      <w:r w:rsidR="00F337AC" w:rsidRPr="006C1152">
        <w:rPr>
          <w:rFonts w:ascii="Times New Roman" w:hAnsi="Times New Roman" w:cs="Times New Roman"/>
          <w:sz w:val="28"/>
          <w:szCs w:val="28"/>
        </w:rPr>
        <w:t xml:space="preserve">Команда-победитель турнира по </w:t>
      </w:r>
      <w:proofErr w:type="spellStart"/>
      <w:r w:rsidR="00F337AC" w:rsidRPr="006C1152">
        <w:rPr>
          <w:rFonts w:ascii="Times New Roman" w:hAnsi="Times New Roman" w:cs="Times New Roman"/>
          <w:sz w:val="28"/>
          <w:szCs w:val="28"/>
        </w:rPr>
        <w:t>Dota</w:t>
      </w:r>
      <w:proofErr w:type="spellEnd"/>
      <w:r w:rsidR="00F337AC" w:rsidRPr="006C1152">
        <w:rPr>
          <w:rFonts w:ascii="Times New Roman" w:hAnsi="Times New Roman" w:cs="Times New Roman"/>
          <w:sz w:val="28"/>
          <w:szCs w:val="28"/>
        </w:rPr>
        <w:t xml:space="preserve"> 2 награждается дипломом ОМЦ, кубком и ценными призами. </w:t>
      </w:r>
    </w:p>
    <w:p w14:paraId="2EE4C896" w14:textId="5E7F9877"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8.</w:t>
      </w:r>
      <w:r w:rsidR="00F337AC" w:rsidRPr="006C1152">
        <w:rPr>
          <w:rFonts w:ascii="Times New Roman" w:hAnsi="Times New Roman" w:cs="Times New Roman"/>
          <w:sz w:val="28"/>
          <w:szCs w:val="28"/>
        </w:rPr>
        <w:t>3</w:t>
      </w:r>
      <w:r w:rsidRPr="006C1152">
        <w:rPr>
          <w:rFonts w:ascii="Times New Roman" w:hAnsi="Times New Roman" w:cs="Times New Roman"/>
          <w:sz w:val="28"/>
          <w:szCs w:val="28"/>
        </w:rPr>
        <w:t>. Команда, не явившаяся на церемонию награждения может лишиться приза.</w:t>
      </w:r>
    </w:p>
    <w:p w14:paraId="02612149" w14:textId="6008F17C" w:rsidR="00206886" w:rsidRPr="006C1152" w:rsidRDefault="00206886"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8.4. Команды, занявшие 2–3 места, награждаются дипломами </w:t>
      </w:r>
      <w:r w:rsidR="00792ADA">
        <w:rPr>
          <w:rFonts w:ascii="Times New Roman" w:hAnsi="Times New Roman" w:cs="Times New Roman"/>
          <w:sz w:val="28"/>
          <w:szCs w:val="28"/>
        </w:rPr>
        <w:br/>
      </w:r>
      <w:r w:rsidRPr="006C1152">
        <w:rPr>
          <w:rFonts w:ascii="Times New Roman" w:hAnsi="Times New Roman" w:cs="Times New Roman"/>
          <w:sz w:val="28"/>
          <w:szCs w:val="28"/>
        </w:rPr>
        <w:t>и призами меньшей ценности.</w:t>
      </w:r>
    </w:p>
    <w:p w14:paraId="19EFE807" w14:textId="54F5E184"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9. Трансляции и интеллектуальная собственность</w:t>
      </w:r>
    </w:p>
    <w:p w14:paraId="23A51D9A" w14:textId="3F104C89"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9.1</w:t>
      </w:r>
      <w:r w:rsidR="00792ADA">
        <w:rPr>
          <w:rFonts w:ascii="Times New Roman" w:hAnsi="Times New Roman" w:cs="Times New Roman"/>
          <w:sz w:val="28"/>
          <w:szCs w:val="28"/>
        </w:rPr>
        <w:t xml:space="preserve">. </w:t>
      </w:r>
      <w:r w:rsidRPr="006C1152">
        <w:rPr>
          <w:rFonts w:ascii="Times New Roman" w:hAnsi="Times New Roman" w:cs="Times New Roman"/>
          <w:sz w:val="28"/>
          <w:szCs w:val="28"/>
        </w:rPr>
        <w:t>Участники Турнира соглашаются с тем, что Организатор вправе осуществлять аудио-, видео- и фотосъемку хода Турнира, а также транслировать матчи Турнира на любых платформах без выплаты какого-либо дополнительного вознаграждения участникам.</w:t>
      </w:r>
    </w:p>
    <w:p w14:paraId="3A7952B0" w14:textId="09CCE0A6"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9.</w:t>
      </w:r>
      <w:r w:rsidR="00F337AC" w:rsidRPr="006C1152">
        <w:rPr>
          <w:rFonts w:ascii="Times New Roman" w:hAnsi="Times New Roman" w:cs="Times New Roman"/>
          <w:sz w:val="28"/>
          <w:szCs w:val="28"/>
        </w:rPr>
        <w:t>2</w:t>
      </w:r>
      <w:r w:rsidRPr="006C1152">
        <w:rPr>
          <w:rFonts w:ascii="Times New Roman" w:hAnsi="Times New Roman" w:cs="Times New Roman"/>
          <w:sz w:val="28"/>
          <w:szCs w:val="28"/>
        </w:rPr>
        <w:t xml:space="preserve">. Участие в Турнире означает безвозмездное согласие Участника </w:t>
      </w:r>
      <w:r w:rsidR="00792ADA">
        <w:rPr>
          <w:rFonts w:ascii="Times New Roman" w:hAnsi="Times New Roman" w:cs="Times New Roman"/>
          <w:sz w:val="28"/>
          <w:szCs w:val="28"/>
        </w:rPr>
        <w:br/>
      </w:r>
      <w:r w:rsidRPr="006C1152">
        <w:rPr>
          <w:rFonts w:ascii="Times New Roman" w:hAnsi="Times New Roman" w:cs="Times New Roman"/>
          <w:sz w:val="28"/>
          <w:szCs w:val="28"/>
        </w:rPr>
        <w:t>на использование Организатором его имиджа (</w:t>
      </w:r>
      <w:proofErr w:type="spellStart"/>
      <w:r w:rsidRPr="006C1152">
        <w:rPr>
          <w:rFonts w:ascii="Times New Roman" w:hAnsi="Times New Roman" w:cs="Times New Roman"/>
          <w:sz w:val="28"/>
          <w:szCs w:val="28"/>
        </w:rPr>
        <w:t>никнейма</w:t>
      </w:r>
      <w:proofErr w:type="spellEnd"/>
      <w:r w:rsidRPr="006C1152">
        <w:rPr>
          <w:rFonts w:ascii="Times New Roman" w:hAnsi="Times New Roman" w:cs="Times New Roman"/>
          <w:sz w:val="28"/>
          <w:szCs w:val="28"/>
        </w:rPr>
        <w:t>, изображения),</w:t>
      </w:r>
      <w:r w:rsidR="00792ADA">
        <w:rPr>
          <w:rFonts w:ascii="Times New Roman" w:hAnsi="Times New Roman" w:cs="Times New Roman"/>
          <w:sz w:val="28"/>
          <w:szCs w:val="28"/>
        </w:rPr>
        <w:br/>
        <w:t xml:space="preserve"> </w:t>
      </w:r>
      <w:r w:rsidRPr="006C1152">
        <w:rPr>
          <w:rFonts w:ascii="Times New Roman" w:hAnsi="Times New Roman" w:cs="Times New Roman"/>
          <w:sz w:val="28"/>
          <w:szCs w:val="28"/>
        </w:rPr>
        <w:t>а также результатов игровой деятельности в рамках Турнира в целях освещения мероприятия, рекламы и популяризации киберспорта на ресурсах Организатора.</w:t>
      </w:r>
    </w:p>
    <w:p w14:paraId="5B660D37" w14:textId="1EB3B634"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10. Кодекс поведения и санкции</w:t>
      </w:r>
    </w:p>
    <w:p w14:paraId="7515EAAB" w14:textId="0BF99BF4"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lastRenderedPageBreak/>
        <w:t>10.1. Все формы мошенничества, включая использование запрещенного ПО, сговор, подмену игрока, а также попытки обмана Организатора или других участников, строго запрещены.</w:t>
      </w:r>
    </w:p>
    <w:p w14:paraId="64D88D57" w14:textId="1AFDAB2B" w:rsidR="00C11B79" w:rsidRPr="006C1152" w:rsidRDefault="00C11B79" w:rsidP="006C1152">
      <w:pPr>
        <w:spacing w:line="360" w:lineRule="auto"/>
        <w:ind w:firstLine="851"/>
        <w:jc w:val="both"/>
        <w:rPr>
          <w:rFonts w:ascii="Times New Roman" w:hAnsi="Times New Roman" w:cs="Times New Roman"/>
          <w:sz w:val="28"/>
          <w:szCs w:val="28"/>
        </w:rPr>
      </w:pPr>
      <w:r w:rsidRPr="006C1152">
        <w:rPr>
          <w:rFonts w:ascii="Times New Roman" w:hAnsi="Times New Roman" w:cs="Times New Roman"/>
          <w:sz w:val="28"/>
          <w:szCs w:val="28"/>
        </w:rPr>
        <w:t xml:space="preserve">10.2. Запрещены оскорбления, угрозы, уничижительные </w:t>
      </w:r>
      <w:r w:rsidR="00792ADA">
        <w:rPr>
          <w:rFonts w:ascii="Times New Roman" w:hAnsi="Times New Roman" w:cs="Times New Roman"/>
          <w:sz w:val="28"/>
          <w:szCs w:val="28"/>
        </w:rPr>
        <w:br/>
      </w:r>
      <w:r w:rsidRPr="006C1152">
        <w:rPr>
          <w:rFonts w:ascii="Times New Roman" w:hAnsi="Times New Roman" w:cs="Times New Roman"/>
          <w:sz w:val="28"/>
          <w:szCs w:val="28"/>
        </w:rPr>
        <w:t>или дискриминационные высказывания в адрес (участников, судей, организаторов, зрителей) в любой форме (в голосовом и текстовом чате игры, на стримах, в мессенджерах)</w:t>
      </w:r>
      <w:r w:rsidR="00354F86" w:rsidRPr="006C1152">
        <w:rPr>
          <w:rFonts w:ascii="Times New Roman" w:hAnsi="Times New Roman" w:cs="Times New Roman"/>
          <w:sz w:val="28"/>
          <w:szCs w:val="28"/>
        </w:rPr>
        <w:t xml:space="preserve"> в рамках турнира.</w:t>
      </w:r>
    </w:p>
    <w:p w14:paraId="62B3401C" w14:textId="48CCD073" w:rsidR="00F80E7A" w:rsidRDefault="00792ADA" w:rsidP="006C115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10.3. </w:t>
      </w:r>
      <w:r w:rsidR="00C11B79" w:rsidRPr="006C1152">
        <w:rPr>
          <w:rFonts w:ascii="Times New Roman" w:hAnsi="Times New Roman" w:cs="Times New Roman"/>
          <w:sz w:val="28"/>
          <w:szCs w:val="28"/>
        </w:rPr>
        <w:t xml:space="preserve">Нарушения настоящего Положения влекут </w:t>
      </w:r>
      <w:r>
        <w:rPr>
          <w:rFonts w:ascii="Times New Roman" w:hAnsi="Times New Roman" w:cs="Times New Roman"/>
          <w:sz w:val="28"/>
          <w:szCs w:val="28"/>
        </w:rPr>
        <w:br/>
      </w:r>
      <w:r w:rsidR="00C11B79" w:rsidRPr="006C1152">
        <w:rPr>
          <w:rFonts w:ascii="Times New Roman" w:hAnsi="Times New Roman" w:cs="Times New Roman"/>
          <w:sz w:val="28"/>
          <w:szCs w:val="28"/>
        </w:rPr>
        <w:t>за собой санкции, включая, но не ограничиваясь: предупреждение, техническое поражение, поражение в матче, дисквалификацию с Турнира, лишение приза или запрет на участие в последующих мероприятиях Организатора. Выбор меры ответственности остается на усмотрение Судейской коллегии и Организатора.</w:t>
      </w:r>
    </w:p>
    <w:p w14:paraId="74659F52" w14:textId="77777777" w:rsidR="00F80E7A" w:rsidRDefault="00F80E7A">
      <w:pPr>
        <w:rPr>
          <w:rFonts w:ascii="Times New Roman" w:hAnsi="Times New Roman" w:cs="Times New Roman"/>
          <w:sz w:val="28"/>
          <w:szCs w:val="28"/>
        </w:rPr>
      </w:pPr>
      <w:r>
        <w:rPr>
          <w:rFonts w:ascii="Times New Roman" w:hAnsi="Times New Roman" w:cs="Times New Roman"/>
          <w:sz w:val="28"/>
          <w:szCs w:val="28"/>
        </w:rPr>
        <w:br w:type="page"/>
      </w:r>
    </w:p>
    <w:p w14:paraId="7C7C54C4" w14:textId="270C523C" w:rsidR="00C11B79" w:rsidRPr="00F80E7A" w:rsidRDefault="00F80E7A" w:rsidP="00F80E7A">
      <w:pPr>
        <w:spacing w:line="360" w:lineRule="auto"/>
        <w:ind w:firstLine="851"/>
        <w:jc w:val="right"/>
        <w:rPr>
          <w:rFonts w:ascii="Times New Roman" w:hAnsi="Times New Roman" w:cs="Times New Roman"/>
          <w:b/>
          <w:i/>
          <w:sz w:val="28"/>
          <w:szCs w:val="28"/>
        </w:rPr>
      </w:pPr>
      <w:r w:rsidRPr="00F80E7A">
        <w:rPr>
          <w:rFonts w:ascii="Times New Roman" w:hAnsi="Times New Roman" w:cs="Times New Roman"/>
          <w:b/>
          <w:i/>
          <w:sz w:val="28"/>
          <w:szCs w:val="28"/>
        </w:rPr>
        <w:lastRenderedPageBreak/>
        <w:t>Приложение №1</w:t>
      </w:r>
    </w:p>
    <w:p w14:paraId="1EBB810B" w14:textId="4DDFD313" w:rsidR="00F80E7A" w:rsidRDefault="00F80E7A" w:rsidP="00F80E7A">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Социальные сети организатора и информационные ресурсы турнира</w:t>
      </w:r>
    </w:p>
    <w:p w14:paraId="34334959" w14:textId="1A83ECF3" w:rsidR="00F80E7A" w:rsidRDefault="00F80E7A" w:rsidP="001262FD">
      <w:pPr>
        <w:pStyle w:val="a7"/>
        <w:numPr>
          <w:ilvl w:val="1"/>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Официальная группа Организатора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7" w:history="1">
        <w:r w:rsidR="001262FD" w:rsidRPr="0009343A">
          <w:rPr>
            <w:rStyle w:val="ac"/>
            <w:rFonts w:ascii="Times New Roman" w:hAnsi="Times New Roman" w:cs="Times New Roman"/>
            <w:sz w:val="28"/>
            <w:szCs w:val="28"/>
          </w:rPr>
          <w:t>https://vk.com/omc40</w:t>
        </w:r>
      </w:hyperlink>
    </w:p>
    <w:p w14:paraId="45E81F6E" w14:textId="6A677851" w:rsidR="001262FD" w:rsidRPr="001262FD" w:rsidRDefault="001262FD" w:rsidP="001262FD">
      <w:pPr>
        <w:pStyle w:val="a7"/>
        <w:numPr>
          <w:ilvl w:val="1"/>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Официальная группа Организатора </w:t>
      </w:r>
      <w:r>
        <w:rPr>
          <w:rFonts w:ascii="Times New Roman" w:hAnsi="Times New Roman" w:cs="Times New Roman"/>
          <w:sz w:val="28"/>
          <w:szCs w:val="28"/>
          <w:lang w:val="en-US"/>
        </w:rPr>
        <w:t>TELEGRAM</w:t>
      </w:r>
      <w:r w:rsidRPr="001262FD">
        <w:rPr>
          <w:rFonts w:ascii="Times New Roman" w:hAnsi="Times New Roman" w:cs="Times New Roman"/>
          <w:sz w:val="28"/>
          <w:szCs w:val="28"/>
        </w:rPr>
        <w:t xml:space="preserve">: </w:t>
      </w:r>
      <w:r w:rsidRPr="001262FD">
        <w:rPr>
          <w:rFonts w:ascii="Times New Roman" w:hAnsi="Times New Roman" w:cs="Times New Roman"/>
          <w:sz w:val="28"/>
          <w:szCs w:val="28"/>
          <w:lang w:val="en-US"/>
        </w:rPr>
        <w:t>t</w:t>
      </w:r>
      <w:r w:rsidRPr="001262FD">
        <w:rPr>
          <w:rFonts w:ascii="Times New Roman" w:hAnsi="Times New Roman" w:cs="Times New Roman"/>
          <w:sz w:val="28"/>
          <w:szCs w:val="28"/>
        </w:rPr>
        <w:t>.</w:t>
      </w:r>
      <w:r w:rsidRPr="001262FD">
        <w:rPr>
          <w:rFonts w:ascii="Times New Roman" w:hAnsi="Times New Roman" w:cs="Times New Roman"/>
          <w:sz w:val="28"/>
          <w:szCs w:val="28"/>
          <w:lang w:val="en-US"/>
        </w:rPr>
        <w:t>me</w:t>
      </w:r>
      <w:r w:rsidRPr="001262FD">
        <w:rPr>
          <w:rFonts w:ascii="Times New Roman" w:hAnsi="Times New Roman" w:cs="Times New Roman"/>
          <w:sz w:val="28"/>
          <w:szCs w:val="28"/>
        </w:rPr>
        <w:t>/</w:t>
      </w:r>
      <w:proofErr w:type="spellStart"/>
      <w:r w:rsidRPr="001262FD">
        <w:rPr>
          <w:rFonts w:ascii="Times New Roman" w:hAnsi="Times New Roman" w:cs="Times New Roman"/>
          <w:sz w:val="28"/>
          <w:szCs w:val="28"/>
          <w:lang w:val="en-US"/>
        </w:rPr>
        <w:t>omc</w:t>
      </w:r>
      <w:proofErr w:type="spellEnd"/>
      <w:r w:rsidRPr="001262FD">
        <w:rPr>
          <w:rFonts w:ascii="Times New Roman" w:hAnsi="Times New Roman" w:cs="Times New Roman"/>
          <w:sz w:val="28"/>
          <w:szCs w:val="28"/>
        </w:rPr>
        <w:t>40</w:t>
      </w:r>
      <w:proofErr w:type="spellStart"/>
      <w:r w:rsidRPr="001262FD">
        <w:rPr>
          <w:rFonts w:ascii="Times New Roman" w:hAnsi="Times New Roman" w:cs="Times New Roman"/>
          <w:sz w:val="28"/>
          <w:szCs w:val="28"/>
          <w:lang w:val="en-US"/>
        </w:rPr>
        <w:t>obninsk</w:t>
      </w:r>
      <w:proofErr w:type="spellEnd"/>
    </w:p>
    <w:p w14:paraId="1E7FA108" w14:textId="7F90BEA9" w:rsidR="001262FD" w:rsidRDefault="001262FD" w:rsidP="001262FD">
      <w:pPr>
        <w:pStyle w:val="a7"/>
        <w:numPr>
          <w:ilvl w:val="1"/>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Документация турнира и прочие материалы, связанные с турниром: </w:t>
      </w:r>
      <w:hyperlink r:id="rId8" w:history="1">
        <w:r w:rsidRPr="0009343A">
          <w:rPr>
            <w:rStyle w:val="ac"/>
            <w:rFonts w:ascii="Times New Roman" w:hAnsi="Times New Roman" w:cs="Times New Roman"/>
            <w:sz w:val="28"/>
            <w:szCs w:val="28"/>
          </w:rPr>
          <w:t>https://disk.yandex.ru/d/x2I5kmdPQviLiw</w:t>
        </w:r>
      </w:hyperlink>
    </w:p>
    <w:p w14:paraId="0560A6A3" w14:textId="77777777" w:rsidR="001262FD" w:rsidRPr="001262FD" w:rsidRDefault="001262FD" w:rsidP="001262FD">
      <w:pPr>
        <w:spacing w:line="360" w:lineRule="auto"/>
        <w:ind w:left="1080"/>
        <w:rPr>
          <w:rFonts w:ascii="Times New Roman" w:hAnsi="Times New Roman" w:cs="Times New Roman"/>
          <w:sz w:val="28"/>
          <w:szCs w:val="28"/>
        </w:rPr>
      </w:pPr>
      <w:bookmarkStart w:id="0" w:name="_GoBack"/>
      <w:bookmarkEnd w:id="0"/>
    </w:p>
    <w:sectPr w:rsidR="001262FD" w:rsidRPr="00126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018"/>
    <w:multiLevelType w:val="multilevel"/>
    <w:tmpl w:val="ACE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848FB"/>
    <w:multiLevelType w:val="multilevel"/>
    <w:tmpl w:val="0DA4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11919"/>
    <w:multiLevelType w:val="multilevel"/>
    <w:tmpl w:val="2730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23A44"/>
    <w:multiLevelType w:val="multilevel"/>
    <w:tmpl w:val="2240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C12F8"/>
    <w:multiLevelType w:val="multilevel"/>
    <w:tmpl w:val="D672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915C4"/>
    <w:multiLevelType w:val="multilevel"/>
    <w:tmpl w:val="55AE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6492F"/>
    <w:multiLevelType w:val="multilevel"/>
    <w:tmpl w:val="CCBC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167D7"/>
    <w:multiLevelType w:val="multilevel"/>
    <w:tmpl w:val="03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A338D"/>
    <w:multiLevelType w:val="multilevel"/>
    <w:tmpl w:val="3C446E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426F1"/>
    <w:multiLevelType w:val="multilevel"/>
    <w:tmpl w:val="5F0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B70CA"/>
    <w:multiLevelType w:val="multilevel"/>
    <w:tmpl w:val="66D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72660"/>
    <w:multiLevelType w:val="multilevel"/>
    <w:tmpl w:val="CAF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C00B0"/>
    <w:multiLevelType w:val="multilevel"/>
    <w:tmpl w:val="3B7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12"/>
  </w:num>
  <w:num w:numId="5">
    <w:abstractNumId w:val="1"/>
  </w:num>
  <w:num w:numId="6">
    <w:abstractNumId w:val="4"/>
  </w:num>
  <w:num w:numId="7">
    <w:abstractNumId w:val="5"/>
  </w:num>
  <w:num w:numId="8">
    <w:abstractNumId w:val="0"/>
  </w:num>
  <w:num w:numId="9">
    <w:abstractNumId w:val="9"/>
  </w:num>
  <w:num w:numId="10">
    <w:abstractNumId w:val="8"/>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39"/>
    <w:rsid w:val="000532DC"/>
    <w:rsid w:val="001262FD"/>
    <w:rsid w:val="001512C7"/>
    <w:rsid w:val="0016699E"/>
    <w:rsid w:val="001B3F6B"/>
    <w:rsid w:val="00206886"/>
    <w:rsid w:val="002B575D"/>
    <w:rsid w:val="00354F86"/>
    <w:rsid w:val="0046323E"/>
    <w:rsid w:val="004F08F9"/>
    <w:rsid w:val="005D7D9D"/>
    <w:rsid w:val="00647BBE"/>
    <w:rsid w:val="006C1152"/>
    <w:rsid w:val="00701982"/>
    <w:rsid w:val="00735F78"/>
    <w:rsid w:val="00792ADA"/>
    <w:rsid w:val="009D58F3"/>
    <w:rsid w:val="00A811A0"/>
    <w:rsid w:val="00C11B79"/>
    <w:rsid w:val="00C750C8"/>
    <w:rsid w:val="00C90439"/>
    <w:rsid w:val="00D363A9"/>
    <w:rsid w:val="00D5127C"/>
    <w:rsid w:val="00D9033F"/>
    <w:rsid w:val="00DF36AB"/>
    <w:rsid w:val="00E44CAA"/>
    <w:rsid w:val="00E808D1"/>
    <w:rsid w:val="00EC48DC"/>
    <w:rsid w:val="00F337AC"/>
    <w:rsid w:val="00F80E7A"/>
    <w:rsid w:val="00F8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D020"/>
  <w15:chartTrackingRefBased/>
  <w15:docId w15:val="{28E58E85-AF89-4F76-A855-632C4484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04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904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904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904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904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904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04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04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04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4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904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904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904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904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904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0439"/>
    <w:rPr>
      <w:rFonts w:eastAsiaTheme="majorEastAsia" w:cstheme="majorBidi"/>
      <w:color w:val="595959" w:themeColor="text1" w:themeTint="A6"/>
    </w:rPr>
  </w:style>
  <w:style w:type="character" w:customStyle="1" w:styleId="80">
    <w:name w:val="Заголовок 8 Знак"/>
    <w:basedOn w:val="a0"/>
    <w:link w:val="8"/>
    <w:uiPriority w:val="9"/>
    <w:semiHidden/>
    <w:rsid w:val="00C904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0439"/>
    <w:rPr>
      <w:rFonts w:eastAsiaTheme="majorEastAsia" w:cstheme="majorBidi"/>
      <w:color w:val="272727" w:themeColor="text1" w:themeTint="D8"/>
    </w:rPr>
  </w:style>
  <w:style w:type="paragraph" w:styleId="a3">
    <w:name w:val="Title"/>
    <w:basedOn w:val="a"/>
    <w:next w:val="a"/>
    <w:link w:val="a4"/>
    <w:uiPriority w:val="10"/>
    <w:qFormat/>
    <w:rsid w:val="00C90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0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4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04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0439"/>
    <w:pPr>
      <w:spacing w:before="160"/>
      <w:jc w:val="center"/>
    </w:pPr>
    <w:rPr>
      <w:i/>
      <w:iCs/>
      <w:color w:val="404040" w:themeColor="text1" w:themeTint="BF"/>
    </w:rPr>
  </w:style>
  <w:style w:type="character" w:customStyle="1" w:styleId="22">
    <w:name w:val="Цитата 2 Знак"/>
    <w:basedOn w:val="a0"/>
    <w:link w:val="21"/>
    <w:uiPriority w:val="29"/>
    <w:rsid w:val="00C90439"/>
    <w:rPr>
      <w:i/>
      <w:iCs/>
      <w:color w:val="404040" w:themeColor="text1" w:themeTint="BF"/>
    </w:rPr>
  </w:style>
  <w:style w:type="paragraph" w:styleId="a7">
    <w:name w:val="List Paragraph"/>
    <w:basedOn w:val="a"/>
    <w:uiPriority w:val="34"/>
    <w:qFormat/>
    <w:rsid w:val="00C90439"/>
    <w:pPr>
      <w:ind w:left="720"/>
      <w:contextualSpacing/>
    </w:pPr>
  </w:style>
  <w:style w:type="character" w:styleId="a8">
    <w:name w:val="Intense Emphasis"/>
    <w:basedOn w:val="a0"/>
    <w:uiPriority w:val="21"/>
    <w:qFormat/>
    <w:rsid w:val="00C90439"/>
    <w:rPr>
      <w:i/>
      <w:iCs/>
      <w:color w:val="2F5496" w:themeColor="accent1" w:themeShade="BF"/>
    </w:rPr>
  </w:style>
  <w:style w:type="paragraph" w:styleId="a9">
    <w:name w:val="Intense Quote"/>
    <w:basedOn w:val="a"/>
    <w:next w:val="a"/>
    <w:link w:val="aa"/>
    <w:uiPriority w:val="30"/>
    <w:qFormat/>
    <w:rsid w:val="00C9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90439"/>
    <w:rPr>
      <w:i/>
      <w:iCs/>
      <w:color w:val="2F5496" w:themeColor="accent1" w:themeShade="BF"/>
    </w:rPr>
  </w:style>
  <w:style w:type="character" w:styleId="ab">
    <w:name w:val="Intense Reference"/>
    <w:basedOn w:val="a0"/>
    <w:uiPriority w:val="32"/>
    <w:qFormat/>
    <w:rsid w:val="00C90439"/>
    <w:rPr>
      <w:b/>
      <w:bCs/>
      <w:smallCaps/>
      <w:color w:val="2F5496" w:themeColor="accent1" w:themeShade="BF"/>
      <w:spacing w:val="5"/>
    </w:rPr>
  </w:style>
  <w:style w:type="character" w:styleId="ac">
    <w:name w:val="Hyperlink"/>
    <w:basedOn w:val="a0"/>
    <w:uiPriority w:val="99"/>
    <w:unhideWhenUsed/>
    <w:rsid w:val="00C11B79"/>
    <w:rPr>
      <w:color w:val="0563C1" w:themeColor="hyperlink"/>
      <w:u w:val="single"/>
    </w:rPr>
  </w:style>
  <w:style w:type="character" w:customStyle="1" w:styleId="UnresolvedMention">
    <w:name w:val="Unresolved Mention"/>
    <w:basedOn w:val="a0"/>
    <w:uiPriority w:val="99"/>
    <w:semiHidden/>
    <w:unhideWhenUsed/>
    <w:rsid w:val="00C11B79"/>
    <w:rPr>
      <w:color w:val="605E5C"/>
      <w:shd w:val="clear" w:color="auto" w:fill="E1DFDD"/>
    </w:rPr>
  </w:style>
  <w:style w:type="paragraph" w:styleId="ad">
    <w:name w:val="Normal (Web)"/>
    <w:basedOn w:val="a"/>
    <w:uiPriority w:val="99"/>
    <w:semiHidden/>
    <w:unhideWhenUsed/>
    <w:rsid w:val="0046323E"/>
    <w:rPr>
      <w:rFonts w:ascii="Times New Roman" w:hAnsi="Times New Roman" w:cs="Times New Roman"/>
      <w:sz w:val="24"/>
      <w:szCs w:val="24"/>
    </w:rPr>
  </w:style>
  <w:style w:type="table" w:styleId="ae">
    <w:name w:val="Table Grid"/>
    <w:basedOn w:val="a1"/>
    <w:uiPriority w:val="39"/>
    <w:rsid w:val="00F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x2I5kmdPQviLiw" TargetMode="External"/><Relationship Id="rId3" Type="http://schemas.openxmlformats.org/officeDocument/2006/relationships/settings" Target="settings.xml"/><Relationship Id="rId7" Type="http://schemas.openxmlformats.org/officeDocument/2006/relationships/hyperlink" Target="https://vk.com/omc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omc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Чуркин Алексей Геннадьевич</dc:creator>
  <cp:keywords/>
  <dc:description/>
  <cp:lastModifiedBy>Илья</cp:lastModifiedBy>
  <cp:revision>3</cp:revision>
  <dcterms:created xsi:type="dcterms:W3CDTF">2025-09-01T08:32:00Z</dcterms:created>
  <dcterms:modified xsi:type="dcterms:W3CDTF">2025-09-01T08:51:00Z</dcterms:modified>
</cp:coreProperties>
</file>